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3" w:rsidRPr="009A4DD3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9A4DD3">
        <w:rPr>
          <w:sz w:val="28"/>
          <w:szCs w:val="28"/>
        </w:rPr>
        <w:t>Сведения</w:t>
      </w:r>
    </w:p>
    <w:p w:rsidR="00186C53" w:rsidRPr="009A4DD3" w:rsidRDefault="00186C53" w:rsidP="00186C53">
      <w:pPr>
        <w:pStyle w:val="40"/>
        <w:shd w:val="clear" w:color="auto" w:fill="auto"/>
        <w:spacing w:after="0" w:line="317" w:lineRule="exact"/>
        <w:ind w:left="300"/>
        <w:jc w:val="center"/>
        <w:rPr>
          <w:sz w:val="28"/>
          <w:szCs w:val="28"/>
        </w:rPr>
      </w:pPr>
      <w:r w:rsidRPr="009A4DD3">
        <w:rPr>
          <w:sz w:val="28"/>
          <w:szCs w:val="28"/>
        </w:rPr>
        <w:t>о реализации основных образовательных программ,</w:t>
      </w:r>
    </w:p>
    <w:p w:rsidR="000E797F" w:rsidRPr="009A4DD3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DD3">
        <w:rPr>
          <w:rFonts w:ascii="Times New Roman" w:hAnsi="Times New Roman" w:cs="Times New Roman"/>
          <w:b/>
          <w:sz w:val="28"/>
          <w:szCs w:val="28"/>
        </w:rPr>
        <w:t>заявленных</w:t>
      </w:r>
      <w:proofErr w:type="gramEnd"/>
      <w:r w:rsidRPr="009A4DD3">
        <w:rPr>
          <w:rFonts w:ascii="Times New Roman" w:hAnsi="Times New Roman" w:cs="Times New Roman"/>
          <w:b/>
          <w:sz w:val="28"/>
          <w:szCs w:val="28"/>
        </w:rPr>
        <w:t xml:space="preserve"> для государственной аккредитации образовательной деятельности</w:t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D3" w:rsidRPr="009A4DD3" w:rsidRDefault="00D13E3E" w:rsidP="00D13E3E">
      <w:pPr>
        <w:rPr>
          <w:rFonts w:ascii="Times New Roman" w:hAnsi="Times New Roman"/>
          <w:u w:val="single"/>
        </w:rPr>
      </w:pPr>
      <w:r w:rsidRPr="009A4DD3">
        <w:rPr>
          <w:rFonts w:ascii="Times New Roman" w:hAnsi="Times New Roman"/>
          <w:u w:val="single"/>
        </w:rPr>
        <w:tab/>
      </w:r>
      <w:r w:rsidR="00DB24BB" w:rsidRPr="009A4DD3">
        <w:rPr>
          <w:rFonts w:ascii="Times New Roman" w:hAnsi="Times New Roman"/>
          <w:u w:val="single"/>
        </w:rPr>
        <w:tab/>
      </w:r>
      <w:r w:rsidR="00DB24BB" w:rsidRPr="009A4DD3">
        <w:rPr>
          <w:rFonts w:ascii="Times New Roman" w:hAnsi="Times New Roman"/>
          <w:u w:val="single"/>
        </w:rPr>
        <w:tab/>
      </w:r>
      <w:r w:rsidR="00DB24BB" w:rsidRPr="009A4DD3">
        <w:rPr>
          <w:rFonts w:ascii="Times New Roman" w:hAnsi="Times New Roman"/>
          <w:u w:val="single"/>
        </w:rPr>
        <w:tab/>
      </w:r>
      <w:r w:rsidR="00DB24BB" w:rsidRPr="009A4DD3">
        <w:rPr>
          <w:rFonts w:ascii="Times New Roman" w:hAnsi="Times New Roman"/>
          <w:u w:val="single"/>
        </w:rPr>
        <w:tab/>
      </w:r>
      <w:r w:rsidR="00DB24BB" w:rsidRPr="009A4DD3">
        <w:rPr>
          <w:rFonts w:ascii="Times New Roman" w:hAnsi="Times New Roman"/>
          <w:u w:val="single"/>
        </w:rPr>
        <w:tab/>
      </w:r>
      <w:r w:rsidR="00851F33" w:rsidRPr="009A4DD3">
        <w:rPr>
          <w:rFonts w:ascii="Times New Roman" w:hAnsi="Times New Roman"/>
          <w:u w:val="single"/>
        </w:rPr>
        <w:tab/>
      </w:r>
      <w:r w:rsidR="00AE7946" w:rsidRPr="009A4DD3">
        <w:rPr>
          <w:rFonts w:ascii="Times New Roman" w:hAnsi="Times New Roman"/>
          <w:u w:val="single"/>
        </w:rPr>
        <w:tab/>
        <w:t>18.03.01 "Химическая технология"</w:t>
      </w:r>
      <w:r w:rsidR="00C605D6" w:rsidRPr="009A4DD3">
        <w:rPr>
          <w:rFonts w:ascii="Times New Roman" w:hAnsi="Times New Roman"/>
          <w:u w:val="single"/>
        </w:rPr>
        <w:tab/>
      </w:r>
      <w:r w:rsidR="00AE7946" w:rsidRPr="009A4DD3">
        <w:rPr>
          <w:rFonts w:ascii="Times New Roman" w:hAnsi="Times New Roman"/>
          <w:u w:val="single"/>
        </w:rPr>
        <w:t xml:space="preserve">            </w:t>
      </w:r>
      <w:r w:rsidR="00C605D6" w:rsidRPr="009A4DD3">
        <w:rPr>
          <w:rFonts w:ascii="Times New Roman" w:hAnsi="Times New Roman"/>
          <w:u w:val="single"/>
        </w:rPr>
        <w:tab/>
      </w:r>
      <w:r w:rsidR="00C605D6" w:rsidRPr="009A4DD3">
        <w:rPr>
          <w:rFonts w:ascii="Times New Roman" w:hAnsi="Times New Roman"/>
          <w:u w:val="single"/>
        </w:rPr>
        <w:tab/>
      </w:r>
      <w:r w:rsidRPr="009A4DD3">
        <w:rPr>
          <w:rFonts w:ascii="Times New Roman" w:hAnsi="Times New Roman"/>
          <w:color w:val="auto"/>
          <w:u w:val="single"/>
        </w:rPr>
        <w:tab/>
      </w:r>
      <w:r w:rsidR="00DB24BB" w:rsidRPr="009A4DD3">
        <w:rPr>
          <w:rFonts w:ascii="Times New Roman" w:hAnsi="Times New Roman"/>
          <w:color w:val="auto"/>
          <w:u w:val="single"/>
        </w:rPr>
        <w:tab/>
      </w:r>
      <w:r w:rsidR="00AE7946" w:rsidRPr="009A4DD3">
        <w:rPr>
          <w:rFonts w:ascii="Times New Roman" w:hAnsi="Times New Roman"/>
          <w:u w:val="single"/>
        </w:rPr>
        <w:tab/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C53" w:rsidRPr="009A4DD3" w:rsidRDefault="00D13E3E" w:rsidP="00D13E3E">
      <w:pPr>
        <w:rPr>
          <w:rFonts w:ascii="Times New Roman" w:hAnsi="Times New Roman" w:cs="Times New Roman"/>
          <w:u w:val="single"/>
        </w:rPr>
      </w:pP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AE7946" w:rsidRPr="009A4DD3">
        <w:rPr>
          <w:rFonts w:ascii="Times New Roman" w:hAnsi="Times New Roman" w:cs="Times New Roman"/>
          <w:u w:val="single"/>
        </w:rPr>
        <w:t>бакалавр</w:t>
      </w:r>
      <w:r w:rsidR="00C605D6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  <w:r w:rsidR="008B7A8A" w:rsidRPr="009A4DD3">
        <w:rPr>
          <w:rFonts w:ascii="Times New Roman" w:hAnsi="Times New Roman" w:cs="Times New Roman"/>
          <w:u w:val="single"/>
        </w:rPr>
        <w:tab/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16"/>
          <w:szCs w:val="16"/>
        </w:rPr>
        <w:t>присваиваемая квалификация (для основных профессиональных образовательных программ)</w:t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443F" w:rsidRPr="009A4DD3" w:rsidRDefault="002A443F" w:rsidP="002A443F">
      <w:pPr>
        <w:rPr>
          <w:rFonts w:ascii="Times New Roman" w:hAnsi="Times New Roman" w:cs="Times New Roman"/>
          <w:u w:val="single"/>
        </w:rPr>
      </w:pP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D13E3E" w:rsidRPr="009A4DD3">
        <w:rPr>
          <w:rFonts w:ascii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</w:p>
    <w:p w:rsidR="00186C53" w:rsidRPr="009A4DD3" w:rsidRDefault="002A443F" w:rsidP="002A443F">
      <w:pPr>
        <w:rPr>
          <w:rFonts w:ascii="Times New Roman" w:hAnsi="Times New Roman" w:cs="Times New Roman"/>
          <w:u w:val="single"/>
        </w:rPr>
      </w:pP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D13E3E" w:rsidRPr="009A4DD3">
        <w:rPr>
          <w:rFonts w:ascii="Times New Roman" w:hAnsi="Times New Roman" w:cs="Times New Roman"/>
          <w:u w:val="single"/>
        </w:rPr>
        <w:t>«</w:t>
      </w:r>
      <w:r w:rsidR="002D52D3" w:rsidRPr="009A4DD3">
        <w:rPr>
          <w:rFonts w:ascii="Times New Roman" w:hAnsi="Times New Roman" w:cs="Times New Roman"/>
          <w:u w:val="single"/>
        </w:rPr>
        <w:t>Саратовский государственный технический университет имени Гагарина Ю.А.</w:t>
      </w:r>
      <w:r w:rsidR="00D13E3E" w:rsidRPr="009A4DD3">
        <w:rPr>
          <w:rFonts w:ascii="Times New Roman" w:hAnsi="Times New Roman" w:cs="Times New Roman"/>
          <w:u w:val="single"/>
        </w:rPr>
        <w:t>»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851F33" w:rsidRPr="009A4DD3">
        <w:rPr>
          <w:rFonts w:ascii="Times New Roman" w:hAnsi="Times New Roman" w:cs="Times New Roman"/>
          <w:u w:val="single"/>
        </w:rPr>
        <w:tab/>
      </w:r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A4DD3">
        <w:rPr>
          <w:rFonts w:ascii="Times New Roman" w:hAnsi="Times New Roman" w:cs="Times New Roman"/>
          <w:sz w:val="16"/>
          <w:szCs w:val="16"/>
        </w:rPr>
        <w:t>полное наименование образовательной организации или организации, осуществляющей обучение (далее - организация)/ фамилия, имя, отчество (при наличии) индивидуального предпринимателя, данные док</w:t>
      </w:r>
      <w:r w:rsidRPr="009A4DD3">
        <w:rPr>
          <w:rFonts w:ascii="Times New Roman" w:hAnsi="Times New Roman" w:cs="Times New Roman"/>
          <w:sz w:val="16"/>
          <w:szCs w:val="16"/>
        </w:rPr>
        <w:t>у</w:t>
      </w:r>
      <w:r w:rsidRPr="009A4DD3">
        <w:rPr>
          <w:rFonts w:ascii="Times New Roman" w:hAnsi="Times New Roman" w:cs="Times New Roman"/>
          <w:sz w:val="16"/>
          <w:szCs w:val="16"/>
        </w:rPr>
        <w:t>мента, удостоверяющего личность индивидуального предпринимателя,</w:t>
      </w:r>
      <w:proofErr w:type="gramEnd"/>
    </w:p>
    <w:p w:rsidR="00186C53" w:rsidRPr="009A4DD3" w:rsidRDefault="00186C53" w:rsidP="00186C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4339" w:rsidRPr="009A4DD3" w:rsidRDefault="00494339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9A4DD3" w:rsidRDefault="00186C53" w:rsidP="00186C53">
      <w:pPr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186C53" w:rsidRPr="009A4DD3" w:rsidRDefault="00FC4DE0" w:rsidP="00AE794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  <w:u w:val="single"/>
        </w:rPr>
        <w:tab/>
      </w:r>
      <w:r w:rsidR="00AE7946" w:rsidRPr="009A4DD3">
        <w:rPr>
          <w:rFonts w:ascii="Times New Roman" w:hAnsi="Times New Roman" w:cs="Times New Roman"/>
          <w:u w:val="single"/>
        </w:rPr>
        <w:t>Технология и переработка полимеров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C605D6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  <w:r w:rsidR="00494339" w:rsidRPr="009A4DD3">
        <w:rPr>
          <w:rFonts w:ascii="Times New Roman" w:hAnsi="Times New Roman" w:cs="Times New Roman"/>
          <w:u w:val="single"/>
        </w:rPr>
        <w:tab/>
      </w:r>
    </w:p>
    <w:p w:rsidR="008E0E51" w:rsidRPr="009A4DD3" w:rsidRDefault="008E0E51" w:rsidP="00186C5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6C53" w:rsidRPr="009A4DD3" w:rsidRDefault="00186C53" w:rsidP="00186C53">
      <w:pPr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СВЕДЕНИЯ О РЕАЛИЗАЦИИ ОСНО</w:t>
      </w:r>
      <w:r w:rsidR="00241AF0" w:rsidRPr="009A4DD3">
        <w:rPr>
          <w:rFonts w:ascii="Times New Roman" w:hAnsi="Times New Roman" w:cs="Times New Roman"/>
        </w:rPr>
        <w:t>ВНОЙ ОБРАЗОВАТЕЛЬНОЙ ПРОГРАММЫ:</w:t>
      </w:r>
      <w:r w:rsidR="00DB24BB" w:rsidRPr="009A4DD3">
        <w:rPr>
          <w:rFonts w:ascii="Times New Roman" w:hAnsi="Times New Roman"/>
          <w:u w:val="single"/>
        </w:rPr>
        <w:tab/>
      </w:r>
      <w:r w:rsidR="0089476B" w:rsidRPr="009A4DD3">
        <w:rPr>
          <w:rFonts w:ascii="Times New Roman" w:hAnsi="Times New Roman" w:cs="Times New Roman"/>
          <w:u w:val="single"/>
        </w:rPr>
        <w:t>Технология и переработка полимеров</w:t>
      </w:r>
      <w:r w:rsidR="00C605D6" w:rsidRPr="009A4DD3">
        <w:rPr>
          <w:rFonts w:ascii="Times New Roman" w:hAnsi="Times New Roman"/>
          <w:u w:val="single"/>
        </w:rPr>
        <w:tab/>
      </w:r>
      <w:r w:rsidR="00C605D6" w:rsidRPr="009A4DD3">
        <w:rPr>
          <w:rFonts w:ascii="Times New Roman" w:hAnsi="Times New Roman"/>
          <w:u w:val="single"/>
        </w:rPr>
        <w:tab/>
      </w:r>
    </w:p>
    <w:p w:rsidR="00186C53" w:rsidRPr="009A4DD3" w:rsidRDefault="00186C53" w:rsidP="00186C53">
      <w:pPr>
        <w:jc w:val="both"/>
        <w:rPr>
          <w:rFonts w:ascii="Times New Roman" w:hAnsi="Times New Roman" w:cs="Times New Roman"/>
        </w:rPr>
      </w:pPr>
    </w:p>
    <w:p w:rsidR="00186C53" w:rsidRPr="009A4DD3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Раздел 1. Общие сведения</w:t>
      </w:r>
    </w:p>
    <w:p w:rsidR="00ED3A7E" w:rsidRPr="009A4DD3" w:rsidRDefault="00186C53" w:rsidP="00ED3A7E">
      <w:pPr>
        <w:ind w:firstLine="709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 xml:space="preserve">1.1 Основная образовательная программа реализуется с использованием сетевой формы на основании договора </w:t>
      </w:r>
      <w:proofErr w:type="gramStart"/>
      <w:r w:rsidR="00ED3A7E" w:rsidRPr="009A4DD3">
        <w:rPr>
          <w:rFonts w:ascii="Times New Roman" w:hAnsi="Times New Roman" w:cs="Times New Roman"/>
        </w:rPr>
        <w:t>от</w:t>
      </w:r>
      <w:proofErr w:type="gramEnd"/>
      <w:r w:rsidR="00ED3A7E" w:rsidRPr="009A4DD3">
        <w:rPr>
          <w:rFonts w:ascii="Times New Roman" w:hAnsi="Times New Roman" w:cs="Times New Roman"/>
        </w:rPr>
        <w:t xml:space="preserve"> «_____»</w:t>
      </w:r>
    </w:p>
    <w:p w:rsidR="00186C53" w:rsidRPr="009A4DD3" w:rsidRDefault="00186C53" w:rsidP="00ED3A7E">
      <w:pPr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_______________20__</w:t>
      </w:r>
      <w:r w:rsidR="00ED3A7E" w:rsidRPr="009A4DD3">
        <w:rPr>
          <w:rFonts w:ascii="Times New Roman" w:hAnsi="Times New Roman" w:cs="Times New Roman"/>
        </w:rPr>
        <w:t xml:space="preserve"> г., </w:t>
      </w:r>
      <w:r w:rsidR="002A443F" w:rsidRPr="009A4DD3">
        <w:rPr>
          <w:rFonts w:ascii="Times New Roman" w:hAnsi="Times New Roman" w:cs="Times New Roman"/>
        </w:rPr>
        <w:t xml:space="preserve">заключённого </w:t>
      </w:r>
      <w:proofErr w:type="gramStart"/>
      <w:r w:rsidR="002A443F" w:rsidRPr="009A4DD3">
        <w:rPr>
          <w:rFonts w:ascii="Times New Roman" w:hAnsi="Times New Roman" w:cs="Times New Roman"/>
        </w:rPr>
        <w:t>с</w:t>
      </w:r>
      <w:proofErr w:type="gramEnd"/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  <w:t>нет</w:t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  <w:r w:rsidR="002A443F" w:rsidRPr="009A4DD3">
        <w:rPr>
          <w:rFonts w:ascii="Times New Roman" w:hAnsi="Times New Roman" w:cs="Times New Roman"/>
          <w:u w:val="single"/>
        </w:rPr>
        <w:tab/>
      </w:r>
    </w:p>
    <w:p w:rsidR="00ED3A7E" w:rsidRPr="009A4DD3" w:rsidRDefault="00ED3A7E" w:rsidP="00ED3A7E">
      <w:pPr>
        <w:jc w:val="both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870BAD" w:rsidRPr="00D36F6E" w:rsidRDefault="00ED3A7E" w:rsidP="00ED3A7E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9A4DD3">
        <w:rPr>
          <w:rFonts w:ascii="Times New Roman" w:hAnsi="Times New Roman" w:cs="Times New Roman"/>
        </w:rPr>
        <w:t xml:space="preserve">1.2.Основная образовательная программа реализуется в соответствии с федеральным государственным образовательным стандартом, утвержденным приказом </w:t>
      </w:r>
      <w:proofErr w:type="gramStart"/>
      <w:r w:rsidRPr="009A4DD3">
        <w:rPr>
          <w:rFonts w:ascii="Times New Roman" w:hAnsi="Times New Roman" w:cs="Times New Roman"/>
        </w:rPr>
        <w:t>Министерства просвещения Российской Федерации / Министерства науки</w:t>
      </w:r>
      <w:proofErr w:type="gramEnd"/>
      <w:r w:rsidRPr="009A4DD3">
        <w:rPr>
          <w:rFonts w:ascii="Times New Roman" w:hAnsi="Times New Roman" w:cs="Times New Roman"/>
        </w:rPr>
        <w:t xml:space="preserve"> и высшего образования Российской Ф</w:t>
      </w:r>
      <w:r w:rsidRPr="009A4DD3">
        <w:rPr>
          <w:rFonts w:ascii="Times New Roman" w:hAnsi="Times New Roman" w:cs="Times New Roman"/>
        </w:rPr>
        <w:t>е</w:t>
      </w:r>
      <w:r w:rsidRPr="009A4DD3">
        <w:rPr>
          <w:rFonts w:ascii="Times New Roman" w:hAnsi="Times New Roman" w:cs="Times New Roman"/>
        </w:rPr>
        <w:t>дерации от</w:t>
      </w:r>
      <w:r w:rsidR="00C5132C">
        <w:rPr>
          <w:rFonts w:ascii="Times New Roman" w:hAnsi="Times New Roman" w:cs="Times New Roman"/>
        </w:rPr>
        <w:t xml:space="preserve"> 11 августа 2016 г. </w:t>
      </w:r>
      <w:r w:rsidRPr="009A4DD3">
        <w:rPr>
          <w:rFonts w:ascii="Times New Roman" w:hAnsi="Times New Roman" w:cs="Times New Roman"/>
        </w:rPr>
        <w:t>№</w:t>
      </w:r>
      <w:r w:rsidR="00C5132C">
        <w:rPr>
          <w:rFonts w:ascii="Times New Roman" w:hAnsi="Times New Roman" w:cs="Times New Roman"/>
        </w:rPr>
        <w:t>1005</w:t>
      </w:r>
    </w:p>
    <w:p w:rsidR="0089476B" w:rsidRPr="00D36F6E" w:rsidRDefault="0089476B" w:rsidP="00ED3A7E">
      <w:pPr>
        <w:ind w:firstLine="708"/>
        <w:jc w:val="both"/>
        <w:rPr>
          <w:rFonts w:ascii="Times New Roman" w:hAnsi="Times New Roman" w:cs="Times New Roman"/>
        </w:rPr>
      </w:pPr>
    </w:p>
    <w:p w:rsidR="00ED3A7E" w:rsidRPr="009A4DD3" w:rsidRDefault="00ED3A7E" w:rsidP="00ED3A7E">
      <w:pPr>
        <w:ind w:firstLine="708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1.3. 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Федерации»</w:t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  <w:t>нет</w:t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  <w:r w:rsidR="00FC4DE0" w:rsidRPr="009A4DD3">
        <w:rPr>
          <w:rFonts w:ascii="Times New Roman" w:hAnsi="Times New Roman" w:cs="Times New Roman"/>
          <w:u w:val="single"/>
        </w:rPr>
        <w:tab/>
      </w:r>
    </w:p>
    <w:p w:rsidR="00ED3A7E" w:rsidRPr="009A4DD3" w:rsidRDefault="00ED3A7E" w:rsidP="00ED3A7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>реквизиты локального акта об утверждении образовательного стандарта</w:t>
      </w:r>
    </w:p>
    <w:p w:rsidR="002A3A25" w:rsidRPr="009A4DD3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 xml:space="preserve">1.4. Основная образовательная программа реализуется с учетом </w:t>
      </w:r>
      <w:proofErr w:type="gramStart"/>
      <w:r w:rsidRPr="009A4DD3">
        <w:rPr>
          <w:rFonts w:ascii="Times New Roman" w:hAnsi="Times New Roman" w:cs="Times New Roman"/>
        </w:rPr>
        <w:t>примерной основной образовательной программы, включенной в р</w:t>
      </w:r>
      <w:r w:rsidRPr="009A4DD3">
        <w:rPr>
          <w:rFonts w:ascii="Times New Roman" w:hAnsi="Times New Roman" w:cs="Times New Roman"/>
        </w:rPr>
        <w:t>е</w:t>
      </w:r>
      <w:r w:rsidRPr="009A4DD3">
        <w:rPr>
          <w:rFonts w:ascii="Times New Roman" w:hAnsi="Times New Roman" w:cs="Times New Roman"/>
        </w:rPr>
        <w:t>естр примерных основных образовательных программ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  <w:t>не учитывается</w:t>
      </w:r>
      <w:proofErr w:type="gramEnd"/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</w:p>
    <w:p w:rsidR="002A3A25" w:rsidRPr="009A4DD3" w:rsidRDefault="002A3A25" w:rsidP="002A3A2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26"/>
          <w:szCs w:val="26"/>
        </w:rPr>
        <w:tab/>
      </w:r>
      <w:r w:rsidR="006A2A45" w:rsidRPr="009A4DD3">
        <w:rPr>
          <w:rFonts w:ascii="Times New Roman" w:hAnsi="Times New Roman" w:cs="Times New Roman"/>
          <w:sz w:val="26"/>
          <w:szCs w:val="26"/>
        </w:rPr>
        <w:tab/>
      </w:r>
      <w:r w:rsidR="006A2A45" w:rsidRPr="009A4DD3">
        <w:rPr>
          <w:rFonts w:ascii="Times New Roman" w:hAnsi="Times New Roman" w:cs="Times New Roman"/>
          <w:sz w:val="26"/>
          <w:szCs w:val="2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 примерных образовательных программ</w:t>
      </w:r>
    </w:p>
    <w:p w:rsidR="002A3A25" w:rsidRPr="009A4DD3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lastRenderedPageBreak/>
        <w:t>Раздел 2 Кадровые условия реализации основной образовательной программы</w:t>
      </w:r>
    </w:p>
    <w:p w:rsidR="002A3A25" w:rsidRDefault="002A3A25" w:rsidP="002A3A25">
      <w:pPr>
        <w:ind w:firstLine="708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2.1Сведения о педагогических (научно-педагогических) работниках, участвующих в реализации основной образовательной програ</w:t>
      </w:r>
      <w:r w:rsidRPr="009A4DD3">
        <w:rPr>
          <w:rFonts w:ascii="Times New Roman" w:hAnsi="Times New Roman" w:cs="Times New Roman"/>
        </w:rPr>
        <w:t>м</w:t>
      </w:r>
      <w:r w:rsidRPr="009A4DD3">
        <w:rPr>
          <w:rFonts w:ascii="Times New Roman" w:hAnsi="Times New Roman" w:cs="Times New Roman"/>
        </w:rPr>
        <w:t>мы,  и лицах, привлекаемых к реализации основной образовательной программы на иных условиях</w:t>
      </w:r>
    </w:p>
    <w:p w:rsidR="00EA4C3E" w:rsidRDefault="00EA4C3E" w:rsidP="00EA4C3E">
      <w:pPr>
        <w:ind w:firstLine="708"/>
        <w:jc w:val="both"/>
        <w:rPr>
          <w:b/>
          <w:color w:val="FF0000"/>
          <w:u w:val="single"/>
        </w:rPr>
      </w:pPr>
      <w:r w:rsidRPr="00466A04">
        <w:rPr>
          <w:b/>
          <w:color w:val="FF0000"/>
          <w:u w:val="single"/>
        </w:rPr>
        <w:t xml:space="preserve">Общее замечание: </w:t>
      </w:r>
      <w:r>
        <w:rPr>
          <w:b/>
          <w:color w:val="FF0000"/>
          <w:u w:val="single"/>
        </w:rPr>
        <w:t>в</w:t>
      </w:r>
      <w:r w:rsidRPr="00466A04">
        <w:rPr>
          <w:b/>
          <w:color w:val="FF0000"/>
          <w:u w:val="single"/>
        </w:rPr>
        <w:t xml:space="preserve"> столбце 2 фамилии преподавателей выстраиваются по алфавиту</w:t>
      </w:r>
    </w:p>
    <w:p w:rsidR="00552D3B" w:rsidRPr="00C925D4" w:rsidRDefault="00552D3B" w:rsidP="00552D3B">
      <w:pPr>
        <w:jc w:val="both"/>
        <w:rPr>
          <w:b/>
          <w:sz w:val="28"/>
          <w:szCs w:val="28"/>
        </w:rPr>
      </w:pPr>
      <w:r w:rsidRPr="000B7CDB">
        <w:rPr>
          <w:b/>
          <w:highlight w:val="green"/>
          <w:u w:val="single"/>
        </w:rPr>
        <w:t>Общее замечание  по столбцу  «7»</w:t>
      </w:r>
      <w:r w:rsidRPr="000B7CDB">
        <w:rPr>
          <w:b/>
          <w:highlight w:val="green"/>
        </w:rPr>
        <w:t xml:space="preserve"> - тематика повышения квалификации и переподготовки должна совпадать с профилем ОП/читаемой дисциплины. Остальные  ПП и ПК необходимо удалить, во-первых,  они  не отн</w:t>
      </w:r>
      <w:r w:rsidRPr="000B7CDB">
        <w:rPr>
          <w:b/>
          <w:highlight w:val="green"/>
        </w:rPr>
        <w:t>о</w:t>
      </w:r>
      <w:r w:rsidRPr="000B7CDB">
        <w:rPr>
          <w:b/>
          <w:highlight w:val="green"/>
        </w:rPr>
        <w:t>сятся к  профилю  ОП, а во-вторых,  чтобы  уменьшить объем предоставляемых скан</w:t>
      </w:r>
      <w:proofErr w:type="gramStart"/>
      <w:r w:rsidRPr="000B7CDB">
        <w:rPr>
          <w:b/>
          <w:highlight w:val="green"/>
        </w:rPr>
        <w:t>.</w:t>
      </w:r>
      <w:proofErr w:type="gramEnd"/>
      <w:r w:rsidRPr="000B7CDB">
        <w:rPr>
          <w:b/>
          <w:highlight w:val="green"/>
        </w:rPr>
        <w:t xml:space="preserve"> </w:t>
      </w:r>
      <w:proofErr w:type="gramStart"/>
      <w:r w:rsidRPr="000B7CDB">
        <w:rPr>
          <w:b/>
          <w:highlight w:val="green"/>
        </w:rPr>
        <w:t>к</w:t>
      </w:r>
      <w:proofErr w:type="gramEnd"/>
      <w:r w:rsidRPr="000B7CDB">
        <w:rPr>
          <w:b/>
          <w:highlight w:val="green"/>
        </w:rPr>
        <w:t>опией документов. заверенных отделом кадров (то есть уменьшить объем работы).</w:t>
      </w:r>
    </w:p>
    <w:p w:rsidR="00552D3B" w:rsidRDefault="00552D3B" w:rsidP="00EA4C3E">
      <w:pPr>
        <w:ind w:firstLine="708"/>
        <w:jc w:val="both"/>
        <w:rPr>
          <w:b/>
          <w:color w:val="FF0000"/>
          <w:u w:val="single"/>
        </w:rPr>
      </w:pPr>
    </w:p>
    <w:p w:rsidR="002A3A25" w:rsidRPr="009A4DD3" w:rsidRDefault="002A3A25" w:rsidP="002A3A2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430"/>
        <w:gridCol w:w="1731"/>
        <w:gridCol w:w="1396"/>
        <w:gridCol w:w="1479"/>
        <w:gridCol w:w="1479"/>
        <w:gridCol w:w="1484"/>
        <w:gridCol w:w="2032"/>
        <w:gridCol w:w="850"/>
        <w:gridCol w:w="851"/>
        <w:gridCol w:w="1559"/>
        <w:gridCol w:w="1637"/>
      </w:tblGrid>
      <w:tr w:rsidR="002A3A25" w:rsidRPr="009A4DD3" w:rsidTr="00E01495">
        <w:trPr>
          <w:trHeight w:val="593"/>
        </w:trPr>
        <w:tc>
          <w:tcPr>
            <w:tcW w:w="430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1" w:type="dxa"/>
            <w:vMerge w:val="restart"/>
            <w:vAlign w:val="center"/>
          </w:tcPr>
          <w:p w:rsidR="002A3A25" w:rsidRPr="009A4DD3" w:rsidRDefault="002A3A25" w:rsidP="00485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тов, курсов, дисц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плин (модулей), практики, иных видов учебной деятельности, предусмотренным учебным планом образовательной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педагогиче-ского</w:t>
            </w:r>
            <w:proofErr w:type="spellEnd"/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(научно-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педагогиче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) рабо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ника, участв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ющего в ре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новной обр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зователь-ной программы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Условия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влечения (по основному 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сту работы, на условиях вну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реннего/</w:t>
            </w:r>
            <w:proofErr w:type="gramEnd"/>
          </w:p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внешнего со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меститель-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; на условиях договора гра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данско-правового 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рактера (далее – </w:t>
            </w:r>
            <w:proofErr w:type="gramEnd"/>
          </w:p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договор ГПХ)</w:t>
            </w:r>
          </w:p>
        </w:tc>
        <w:tc>
          <w:tcPr>
            <w:tcW w:w="1479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84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Уровень обр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зования, наим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нование спец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альности, направления подготовки, наименование присвоенной квалификации</w:t>
            </w:r>
          </w:p>
        </w:tc>
        <w:tc>
          <w:tcPr>
            <w:tcW w:w="2032" w:type="dxa"/>
            <w:vMerge w:val="restart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Сведения о дополн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тельном професси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нальном образовании</w:t>
            </w:r>
          </w:p>
        </w:tc>
        <w:tc>
          <w:tcPr>
            <w:tcW w:w="1701" w:type="dxa"/>
            <w:gridSpan w:val="2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Объем учебной нагрузки</w:t>
            </w:r>
          </w:p>
        </w:tc>
        <w:tc>
          <w:tcPr>
            <w:tcW w:w="3196" w:type="dxa"/>
            <w:gridSpan w:val="2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Трудовой стаж работы</w:t>
            </w:r>
          </w:p>
        </w:tc>
      </w:tr>
      <w:tr w:rsidR="002A3A25" w:rsidRPr="009A4DD3" w:rsidTr="00E01495">
        <w:trPr>
          <w:trHeight w:val="1538"/>
        </w:trPr>
        <w:tc>
          <w:tcPr>
            <w:tcW w:w="430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A3A25" w:rsidRPr="009A4DD3" w:rsidRDefault="002A3A25" w:rsidP="004852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vMerge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ство</w:t>
            </w:r>
          </w:p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часов</w:t>
            </w:r>
          </w:p>
        </w:tc>
        <w:tc>
          <w:tcPr>
            <w:tcW w:w="851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</w:t>
            </w:r>
          </w:p>
          <w:p w:rsidR="002A3A25" w:rsidRPr="009A4DD3" w:rsidRDefault="002A3A25" w:rsidP="00A9327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Стаж работы в организациях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осуществля-ющих</w:t>
            </w:r>
            <w:proofErr w:type="spellEnd"/>
            <w:proofErr w:type="gram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образов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тельную  де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тельность, на должностях п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дагогических (научно-педагогических) работников</w:t>
            </w:r>
          </w:p>
        </w:tc>
        <w:tc>
          <w:tcPr>
            <w:tcW w:w="1637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Стаж работы в иных организац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ях, осуществл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ющих деятел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ность в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професс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ональ</w:t>
            </w:r>
            <w:proofErr w:type="spell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-ной</w:t>
            </w:r>
            <w:proofErr w:type="gram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сфере, соответствующей </w:t>
            </w:r>
            <w:proofErr w:type="spell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профессиональ</w:t>
            </w:r>
            <w:proofErr w:type="spell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-ной деятельности, к которой гот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вится выпускник</w:t>
            </w:r>
          </w:p>
        </w:tc>
      </w:tr>
      <w:tr w:rsidR="002A3A25" w:rsidRPr="009A4DD3" w:rsidTr="00E01495">
        <w:trPr>
          <w:tblHeader/>
        </w:trPr>
        <w:tc>
          <w:tcPr>
            <w:tcW w:w="430" w:type="dxa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2A3A25" w:rsidRPr="009A4DD3" w:rsidRDefault="002A3A25" w:rsidP="004852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9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479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32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637" w:type="dxa"/>
            <w:vAlign w:val="center"/>
          </w:tcPr>
          <w:p w:rsidR="002A3A25" w:rsidRPr="009A4DD3" w:rsidRDefault="002A3A25" w:rsidP="002A3A2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</w:tr>
      <w:tr w:rsidR="003D19AB" w:rsidRPr="009A4DD3" w:rsidTr="00E01495">
        <w:trPr>
          <w:trHeight w:val="933"/>
        </w:trPr>
        <w:tc>
          <w:tcPr>
            <w:tcW w:w="430" w:type="dxa"/>
          </w:tcPr>
          <w:p w:rsidR="003D19AB" w:rsidRPr="009A4DD3" w:rsidRDefault="003D19A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3D19AB" w:rsidRPr="009A4DD3" w:rsidRDefault="003D19AB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 Философия</w:t>
            </w:r>
          </w:p>
          <w:p w:rsidR="00BA6D41" w:rsidRPr="009A4DD3" w:rsidRDefault="00BA6D41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BA6D41" w:rsidRPr="009A4DD3" w:rsidRDefault="00BA6D41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Философия науки и техники</w:t>
            </w:r>
          </w:p>
        </w:tc>
        <w:tc>
          <w:tcPr>
            <w:tcW w:w="1396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Епифанова Екатерина Витальевна</w:t>
            </w:r>
          </w:p>
        </w:tc>
        <w:tc>
          <w:tcPr>
            <w:tcW w:w="1479" w:type="dxa"/>
          </w:tcPr>
          <w:p w:rsidR="003D19AB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commentRangeStart w:id="0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  <w:commentRangeEnd w:id="0"/>
            <w:r w:rsidR="00EA4C3E">
              <w:rPr>
                <w:rStyle w:val="ae"/>
              </w:rPr>
              <w:commentReference w:id="0"/>
            </w:r>
          </w:p>
        </w:tc>
        <w:tc>
          <w:tcPr>
            <w:tcW w:w="1479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4C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Ст. преп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EA4C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(с</w:t>
            </w:r>
            <w:r w:rsidR="00EA4C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="00EA4C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кращения </w:t>
            </w:r>
            <w:r w:rsidR="00EA4C3E" w:rsidRPr="00EA4C3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не</w:t>
            </w:r>
            <w:r w:rsidR="00EA4C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допускаются)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кафедры «Эк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номика и гум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нитарные науки», </w:t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 имени Н.Г. Чернышевск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го, Управление </w:t>
            </w:r>
            <w:commentRangeStart w:id="1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качеством</w:t>
            </w:r>
            <w:commentRangeEnd w:id="1"/>
            <w:r w:rsidR="00EA4C3E">
              <w:rPr>
                <w:rStyle w:val="ae"/>
              </w:rPr>
              <w:commentReference w:id="1"/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Инженер–менеджер</w:t>
            </w:r>
          </w:p>
        </w:tc>
        <w:tc>
          <w:tcPr>
            <w:tcW w:w="2032" w:type="dxa"/>
          </w:tcPr>
          <w:p w:rsidR="003D19AB" w:rsidRPr="009A4DD3" w:rsidRDefault="004C71B3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commentRangeStart w:id="2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Диплом 54АГ001598 №13-0369 от 09.09.2017 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рофе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сиональн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ой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переподг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товк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 программе «Педагогическое обр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="003D19A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зование, История" </w:t>
            </w:r>
            <w:commentRangeEnd w:id="2"/>
            <w:r w:rsidR="00EA4C3E">
              <w:rPr>
                <w:rStyle w:val="ae"/>
              </w:rPr>
              <w:commentReference w:id="2"/>
            </w:r>
            <w:proofErr w:type="gramEnd"/>
          </w:p>
          <w:p w:rsidR="004C71B3" w:rsidRPr="009A4DD3" w:rsidRDefault="004C71B3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A4C3E" w:rsidRPr="00EA4C3E" w:rsidRDefault="00EA4C3E" w:rsidP="00EA4C3E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ФГБОУВО СГТУ им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е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ни Гагарина Ю.А. "Компьютерная граф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и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ка и цифровой дизайн" по профилю направл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е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ния подготовки 54.03.01 "Дизайн" на основе професси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нального стандарта 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lastRenderedPageBreak/>
              <w:t>"Графический диза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й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нер" (72 ч.)</w:t>
            </w:r>
          </w:p>
          <w:p w:rsidR="00C9690B" w:rsidRPr="009A4DD3" w:rsidRDefault="004C71B3" w:rsidP="00EA4C3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Удостоверение о п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вышении квалифик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а</w:t>
            </w:r>
            <w:r w:rsidRPr="00EA4C3E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ции ПК 018832 от 28.12.2020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19AB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8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D19AB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commentRangeStart w:id="3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 лет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  <w:commentRangeEnd w:id="3"/>
            <w:r w:rsidR="00EA4C3E">
              <w:rPr>
                <w:rStyle w:val="ae"/>
              </w:rPr>
              <w:commentReference w:id="3"/>
            </w:r>
          </w:p>
        </w:tc>
      </w:tr>
      <w:tr w:rsidR="003D19AB" w:rsidRPr="009A4DD3" w:rsidTr="00E01495">
        <w:trPr>
          <w:trHeight w:val="933"/>
        </w:trPr>
        <w:tc>
          <w:tcPr>
            <w:tcW w:w="430" w:type="dxa"/>
          </w:tcPr>
          <w:p w:rsidR="003D19AB" w:rsidRPr="009A4DD3" w:rsidRDefault="003D19AB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3D19AB" w:rsidRPr="009A4DD3" w:rsidRDefault="003D19AB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Б.1.1.2 Иностра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ный язык</w:t>
            </w:r>
          </w:p>
          <w:p w:rsidR="003C1EF7" w:rsidRPr="009A4DD3" w:rsidRDefault="003C1EF7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3C1EF7" w:rsidRPr="009A4DD3" w:rsidRDefault="003C1EF7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Б.1.2.3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Деловое общение на ин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странном языке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3C1EF7" w:rsidRPr="009A4DD3" w:rsidRDefault="003C1EF7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3C1EF7" w:rsidRPr="009A4DD3" w:rsidRDefault="003C1EF7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Б.1.2.4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Професси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нально-ориентированное общение на ин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странном языке</w:t>
            </w:r>
          </w:p>
        </w:tc>
        <w:tc>
          <w:tcPr>
            <w:tcW w:w="1396" w:type="dxa"/>
          </w:tcPr>
          <w:p w:rsidR="00EA4C3E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Лопухова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4C3E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79" w:type="dxa"/>
          </w:tcPr>
          <w:p w:rsidR="003D19AB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преп. 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федры «Экон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мика и гуман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тарные науки», </w:t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педагогический институт</w:t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ки,</w:t>
            </w:r>
          </w:p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глийского и немецкого яз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ков средней школы</w:t>
            </w:r>
          </w:p>
        </w:tc>
        <w:tc>
          <w:tcPr>
            <w:tcW w:w="2032" w:type="dxa"/>
          </w:tcPr>
          <w:p w:rsidR="003D19AB" w:rsidRPr="009A4DD3" w:rsidRDefault="004C71B3" w:rsidP="00FF1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009209 от 14.01.2019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"Иностранный язык для академич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ских целе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й(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третий уровень)" 120 часов</w:t>
            </w:r>
          </w:p>
          <w:p w:rsidR="004C71B3" w:rsidRPr="009A4DD3" w:rsidRDefault="004C71B3" w:rsidP="00FF1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71B3" w:rsidRPr="009A4DD3" w:rsidRDefault="004C71B3" w:rsidP="004C71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Удостоверение о п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вышении квалифик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а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ции ПК 018844 от 28.12.2020 ФГБОУВО СГТУ имени Гагарина Ю.А. по программе "Компьютерная граф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и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ка и цифровой дизайн" по профилю направл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е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ния подготовки 54.03.01 "Дизайн" на основе професси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нального стандарт "Графический диза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й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нер" в объеме 72 </w:t>
            </w:r>
            <w:commentRangeStart w:id="4"/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часа</w:t>
            </w:r>
            <w:commentRangeEnd w:id="4"/>
            <w:r w:rsidR="008D6516">
              <w:rPr>
                <w:rStyle w:val="ae"/>
              </w:rPr>
              <w:commentReference w:id="4"/>
            </w:r>
          </w:p>
        </w:tc>
        <w:tc>
          <w:tcPr>
            <w:tcW w:w="850" w:type="dxa"/>
          </w:tcPr>
          <w:p w:rsidR="003D19AB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D19AB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30 лет 6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3D19AB" w:rsidRPr="009A4DD3" w:rsidRDefault="003D19A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Б.1.1.2 Иностра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ный язык</w:t>
            </w:r>
          </w:p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Б.1.2.3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Деловое общение на ин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странном языке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EE1BC9" w:rsidRPr="009A4DD3" w:rsidRDefault="00EE1BC9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3C1EF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Б.1.2.4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Професси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нально-ориентированное общение на ин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странном языке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Шиндель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димировна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условиях внешнего со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местительства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ры «Экономика и гуманитарные науки», Канд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 культурол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ги, ученая ст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пень отсутств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 имени Н.Г. Чернышевск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  <w:r w:rsidRPr="009A4DD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Филология,</w:t>
            </w:r>
            <w:r w:rsidRPr="009A4DD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переводчик в сфере профе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сиональной коммуникации</w:t>
            </w:r>
          </w:p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Филолог. Пр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подаватель по </w:t>
            </w:r>
            <w:proofErr w:type="spell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специальномти</w:t>
            </w:r>
            <w:proofErr w:type="spell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«Филология».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Переводчик в сфере профе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сиональной коммуникации</w:t>
            </w:r>
          </w:p>
        </w:tc>
        <w:tc>
          <w:tcPr>
            <w:tcW w:w="2032" w:type="dxa"/>
          </w:tcPr>
          <w:p w:rsidR="00EE1BC9" w:rsidRPr="009A4DD3" w:rsidRDefault="00C968D4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Диплом о професси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ке ПП 003349 №858 от 27.06.2016г. СГТУ им. Гагарина Ю.А. по пр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грамме "Современные IT-технологии в обр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зовательном процессе" по профилю направл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ния "Информационные системы и технол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гии", 256 час.</w:t>
            </w:r>
          </w:p>
          <w:p w:rsidR="00C968D4" w:rsidRPr="009A4DD3" w:rsidRDefault="00C968D4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968D4" w:rsidRPr="009A4DD3" w:rsidRDefault="00C968D4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ции ПК 009208 от 14.01.2019 по пр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грамме "Иностранный язык для академич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ских целе</w:t>
            </w:r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й(</w:t>
            </w:r>
            <w:proofErr w:type="gram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третий уровень)" 120 часов</w:t>
            </w:r>
          </w:p>
        </w:tc>
        <w:tc>
          <w:tcPr>
            <w:tcW w:w="850" w:type="dxa"/>
          </w:tcPr>
          <w:p w:rsidR="00EE1BC9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E1BC9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0,2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11 лет 11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Б.1.1.3 История</w:t>
            </w:r>
          </w:p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История науки и техники</w:t>
            </w:r>
          </w:p>
        </w:tc>
        <w:tc>
          <w:tcPr>
            <w:tcW w:w="1396" w:type="dxa"/>
          </w:tcPr>
          <w:p w:rsidR="00EE1BC9" w:rsidRPr="009A4DD3" w:rsidRDefault="00EE1BC9" w:rsidP="0049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Зражевская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Елена Олего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479" w:type="dxa"/>
          </w:tcPr>
          <w:p w:rsidR="00EE1BC9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преп. 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федры «Экон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мика и гуман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тарные науки», </w:t>
            </w:r>
          </w:p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ордена Трудового Кра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ного Знамени государственный университет им.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Н.Г.Чернышевс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-кого,  История, преподаватель истории</w:t>
            </w:r>
          </w:p>
        </w:tc>
        <w:tc>
          <w:tcPr>
            <w:tcW w:w="2032" w:type="dxa"/>
          </w:tcPr>
          <w:p w:rsidR="00C968D4" w:rsidRPr="009A4DD3" w:rsidRDefault="00C968D4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008552 от 29.10.2018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"Менеджмент образовательного учреждения"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филю направления "Менеджмент"</w:t>
            </w:r>
          </w:p>
          <w:p w:rsidR="00C968D4" w:rsidRPr="009A4DD3" w:rsidRDefault="00C968D4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C9" w:rsidRPr="009A4DD3" w:rsidRDefault="00C968D4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018825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8A53FB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EE1BC9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17 лет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Б.1.1.4 Экономика</w:t>
            </w:r>
          </w:p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4852B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Б.1.1.5 Правовед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ние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Ермакова </w:t>
            </w:r>
          </w:p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Марина Львовна</w:t>
            </w:r>
          </w:p>
        </w:tc>
        <w:tc>
          <w:tcPr>
            <w:tcW w:w="1479" w:type="dxa"/>
          </w:tcPr>
          <w:p w:rsidR="00EE1BC9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Зав. кафедры «Экономика и гуманитарные науки», </w:t>
            </w:r>
          </w:p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commentRangeStart w:id="5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к.э.н., </w:t>
            </w:r>
            <w:commentRangeEnd w:id="5"/>
            <w:r w:rsidR="00552D3B">
              <w:rPr>
                <w:rStyle w:val="ae"/>
              </w:rPr>
              <w:commentReference w:id="5"/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доцент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волжская ак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демия госуда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ственной слу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бы, </w:t>
            </w:r>
          </w:p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ное и муниц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пальное упра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ление, мен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джер</w:t>
            </w:r>
          </w:p>
        </w:tc>
        <w:tc>
          <w:tcPr>
            <w:tcW w:w="2032" w:type="dxa"/>
          </w:tcPr>
          <w:p w:rsidR="00A93276" w:rsidRPr="009A4DD3" w:rsidRDefault="001E269E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ке ПП 002199 №517 от 29.12.2015г. СГТУ им. Гагарина Ю.А. по пр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грамме "Экономич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ская безопасность го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ударства и бизнеса", 256 час.</w:t>
            </w:r>
          </w:p>
          <w:p w:rsidR="001E269E" w:rsidRPr="009A4DD3" w:rsidRDefault="001E269E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E269E" w:rsidRPr="009A4DD3" w:rsidRDefault="001E269E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ке ПП 005963 от 14.01.2019 г. по пр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грамме "Преподав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тель высшего образ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вания" по профилю "Психология"</w:t>
            </w:r>
          </w:p>
          <w:p w:rsidR="001E269E" w:rsidRPr="009A4DD3" w:rsidRDefault="001E269E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E269E" w:rsidRPr="009A4DD3" w:rsidRDefault="001E269E" w:rsidP="00A328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ции ПК 018790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8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E1BC9" w:rsidRPr="009A4DD3" w:rsidRDefault="00EE1BC9" w:rsidP="008A53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</w:t>
            </w:r>
            <w:r w:rsidR="008A53FB"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17лет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Б.1.1.6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Математика</w:t>
            </w: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Б.1.2.5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Теоретич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механика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Серебряков Андрей Вл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димирович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6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Ученая степень-Кандидат наук, ученое звание-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commentRangeEnd w:id="6"/>
            <w:r w:rsidR="00D72E57">
              <w:rPr>
                <w:rStyle w:val="ae"/>
              </w:rPr>
              <w:commentReference w:id="6"/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механик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«Механика» Саратовский ордена Труд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вого Красного Знамени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 им. Н.Г. Черныше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ского(1986)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180000004688 №0135 от 20.03.2014г. СГТУ им. Гагарина Ю.А. по программе "Преподавание мат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матики и физики с основами информац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онно-коммуникационных технологий в общео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разовательных учр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ждениях",502 час.</w:t>
            </w:r>
          </w:p>
          <w:p w:rsidR="00EF20AD" w:rsidRPr="009A4DD3" w:rsidRDefault="00EF20AD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006726 №1162 от 23.03.2018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"Интеракти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ные технологии в 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разовательной де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я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тельности 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теля организаций вы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шего и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нального образования" 16 часов.</w:t>
            </w:r>
          </w:p>
        </w:tc>
        <w:tc>
          <w:tcPr>
            <w:tcW w:w="850" w:type="dxa"/>
          </w:tcPr>
          <w:p w:rsidR="00EE1BC9" w:rsidRPr="009A4DD3" w:rsidRDefault="00EE1BC9" w:rsidP="008A5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32</w:t>
            </w:r>
            <w:r w:rsidR="008A53FB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E1BC9" w:rsidRPr="009A4DD3" w:rsidRDefault="00EE1BC9" w:rsidP="008A5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32 года 6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E1BC9" w:rsidRPr="009A4DD3" w:rsidTr="00E01495">
        <w:trPr>
          <w:trHeight w:val="416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EA4C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 xml:space="preserve">Б.1.1.6 </w:t>
            </w:r>
            <w:r w:rsidRPr="00EA4C3E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highlight w:val="yellow"/>
                <w:lang w:bidi="ar-SA"/>
              </w:rPr>
              <w:t>Математика</w:t>
            </w: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Б.1.2.5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Теоретич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механика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7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Нагар Юлия Николаевна</w:t>
            </w:r>
            <w:commentRangeEnd w:id="7"/>
            <w:r w:rsidR="00D72E57">
              <w:rPr>
                <w:rStyle w:val="ae"/>
              </w:rPr>
              <w:commentReference w:id="7"/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механик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«Механика» Саратовский 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 имени Н.Г. Чернышевского (2004)</w:t>
            </w:r>
          </w:p>
        </w:tc>
        <w:tc>
          <w:tcPr>
            <w:tcW w:w="2032" w:type="dxa"/>
          </w:tcPr>
          <w:p w:rsidR="00EE1BC9" w:rsidRPr="009A4DD3" w:rsidRDefault="00EF20AD" w:rsidP="006D16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Диплом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ки ПП 005352 "Преп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даватель высшего 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разования по профилю направления "Псих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логия" 256час.</w:t>
            </w:r>
          </w:p>
          <w:p w:rsidR="00EF20AD" w:rsidRPr="009A4DD3" w:rsidRDefault="00EF20AD" w:rsidP="006D16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EF20AD" w:rsidRPr="009A4DD3" w:rsidRDefault="00EF20AD" w:rsidP="006D16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019198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 "на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8A5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32</w:t>
            </w:r>
            <w:r w:rsidR="008A53FB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E1BC9" w:rsidRPr="009A4DD3" w:rsidRDefault="00EE1BC9" w:rsidP="008A53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16 лет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Б.1.1.7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Информ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тика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Б.1.1.8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Клинаев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 "Ест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ственные и математические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физик по специальности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«Физика»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ордена Трудового Красного Зн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мени госуда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ственный ун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верситет им. Н.Г. Черныше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ского(1973)</w:t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006786 от 13 декабря 2019 года СГТУ имени Гагарина Ю.А. по программе "Современные IT-технологии в орган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зации образовательн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го процесса", 72 часа</w:t>
            </w:r>
          </w:p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006785 от 6 декабря 2019 года СГТУ имени Гагарина Ю.А. по программе "Интерактивные те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нологии в образов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тельной деятельности преподавателя орган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заций высшего и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фессионального обр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зования"", 16 часов.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 г. Повышение квалификации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по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пьютерная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графика и цифровой дизайн" по профилю направления подготовки 54.03.01 "Дизайн" на основе профессионального стандарта "Графич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ский дизайнер" в об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ъ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еме 72 часа. Удостов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рение о повышении квалификации  ПК 017519  от 28.12.2020</w:t>
            </w: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0,28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40 лет 7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  <w:r w:rsidR="00F711D8"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года 6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D651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 xml:space="preserve">Б.1.1.7 </w:t>
            </w:r>
            <w:r w:rsidRPr="008D651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highlight w:val="yellow"/>
                <w:lang w:bidi="ar-SA"/>
              </w:rPr>
              <w:t>Информ</w:t>
            </w:r>
            <w:r w:rsidRPr="008D651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highlight w:val="yellow"/>
                <w:lang w:bidi="ar-SA"/>
              </w:rPr>
              <w:t>а</w:t>
            </w:r>
            <w:r w:rsidRPr="008D651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highlight w:val="yellow"/>
                <w:lang w:bidi="ar-SA"/>
              </w:rPr>
              <w:t>тика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Б.1.1.8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Физика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commentRangeStart w:id="8"/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Элькин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Павел Михайлович</w:t>
            </w:r>
            <w:commentRangeEnd w:id="8"/>
            <w:r w:rsidR="008D6516">
              <w:rPr>
                <w:rStyle w:val="ae"/>
              </w:rPr>
              <w:commentReference w:id="8"/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«Физика», 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ратовский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 имени Н.Г. Чернышевского (2002)</w:t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302406829702 от 06.08.2018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"Современные достижения в области теплофизики твердых тел" 36 час.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018820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0,2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16 лет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Б.1.1.9 Общая и неорганическая химия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Б.1.1.10 Органич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ская химия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Б.1.1.11 Аналит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ческая химия и физико-химические мет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ды анализа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Б.1.1.12 Физич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ская химия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Б.1.1.13 Коллои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ная химия</w:t>
            </w:r>
          </w:p>
          <w:p w:rsidR="00EE1BC9" w:rsidRPr="009A4DD3" w:rsidRDefault="00EE1BC9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C86A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Б.1.2.6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Дополн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тельные главы органической 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мии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EE1BC9" w:rsidRPr="009A4DD3" w:rsidRDefault="00EE1BC9" w:rsidP="00C86A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C86A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Б.1.2.7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Дополн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тельные главы аналитической химии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EE1BC9" w:rsidRPr="009A4DD3" w:rsidRDefault="00EE1BC9" w:rsidP="00C86A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EE1BC9" w:rsidRPr="009A4DD3" w:rsidRDefault="00EE1BC9" w:rsidP="00C86A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Б.1.2.8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Дополн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тельные главы физической химии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Неверная 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га Геннадьевна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работы, вну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реннее совм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заведующий лабораторией "Обеспечение и сопровождение учебного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цесса" по со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мещению 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     инж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нер по спец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альности 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электрохимич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водств», СГТУ, Энгельсский технологич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инст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тут(2004)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ке ПП 001796 №0372 от 10.12.2015г. СГТУ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им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.Г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агарина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Ю.А. по программе "Препод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вание химических ди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циплин в организациях профессионального образования",264 час.</w:t>
            </w:r>
          </w:p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006756 от 27.02.2019 г.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"Охрана труда" 72 часа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702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9 лет 4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F711D8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</w:t>
            </w:r>
            <w:r w:rsidR="00EE1BC9"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ет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стажа</w:t>
            </w:r>
          </w:p>
        </w:tc>
      </w:tr>
      <w:tr w:rsidR="00EE1BC9" w:rsidRPr="009A4DD3" w:rsidTr="00E01495">
        <w:trPr>
          <w:trHeight w:val="286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8D651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 xml:space="preserve">Б.1.1.14 </w:t>
            </w:r>
            <w:commentRangeStart w:id="9"/>
            <w:r w:rsidRPr="008D651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highlight w:val="yellow"/>
                <w:lang w:bidi="ar-SA"/>
              </w:rPr>
              <w:t>Экология</w:t>
            </w:r>
            <w:commentRangeEnd w:id="9"/>
            <w:r w:rsidR="008D6516">
              <w:rPr>
                <w:rStyle w:val="ae"/>
              </w:rPr>
              <w:commentReference w:id="9"/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Лазарева Ел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 Николаевна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 ученое звание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электрохимич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тет(2000)</w:t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commentRangeStart w:id="10"/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Диплом о професси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нальной переподгото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в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ке ПП 005087 от 12.01.2018 по пр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грамме "Преподав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а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тель высшего образ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8D6516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вания" по профилю "Психология"</w:t>
            </w:r>
            <w:commentRangeEnd w:id="10"/>
            <w:r w:rsidR="008D6516">
              <w:rPr>
                <w:rStyle w:val="ae"/>
              </w:rPr>
              <w:commentReference w:id="10"/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ции ПК 018842 от 28.12.2020 ФГБОУВО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стандарта" 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3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E1BC9" w:rsidRPr="009A4DD3" w:rsidRDefault="009D49D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19 лет 8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Б.1.1.15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Инжене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графика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Челышева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сандровна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"Оборудование и технологии обработки 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териалов",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звание-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швейных изд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лий» СГТУ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Энгельский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институт (филиал) СГТУ(2002)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005346 от 03.07.2018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"Преподав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тель высшего образ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вания по профилю направления "Псих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логия"256 час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002074 №392 от 29.12.2015г. СГТУ им. Гагарина Ю.А.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"Расчет и ко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струирование деталей приборов, технолог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ческих, транспортных и энергетических м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шин", 256 час.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018827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10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17 лет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E1BC9" w:rsidRPr="009A4DD3" w:rsidTr="00E01495">
        <w:trPr>
          <w:trHeight w:val="933"/>
        </w:trPr>
        <w:tc>
          <w:tcPr>
            <w:tcW w:w="430" w:type="dxa"/>
          </w:tcPr>
          <w:p w:rsidR="00EE1BC9" w:rsidRPr="009A4DD3" w:rsidRDefault="00EE1BC9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E1BC9" w:rsidRPr="009A4DD3" w:rsidRDefault="00EE1BC9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Б.1.1.16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Прикла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механика</w:t>
            </w:r>
          </w:p>
        </w:tc>
        <w:tc>
          <w:tcPr>
            <w:tcW w:w="1396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Тихонов Денис Александр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"Оборудование и технологии обработки 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териалов",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E1BC9" w:rsidRPr="009A4DD3" w:rsidRDefault="00EE1BC9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машиностро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ния» СГТУ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Энгельский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институт (филиал) СГТУ(2004)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EE1BC9" w:rsidRPr="009A4DD3" w:rsidRDefault="00EE1BC9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001971 №289 от 13.11.2015г. СГТУ имени Гагарина Ю.А. по программе "Пр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грессивные сварочные технологии в машин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строительном ко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плексе", 256 час.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018796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ка и цифровой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зайн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"п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профилю направления 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ки 54.03.01 "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Дизайн"на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нального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станда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та"Графический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д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зайнер" в объеме 72 часа</w:t>
            </w:r>
          </w:p>
        </w:tc>
        <w:tc>
          <w:tcPr>
            <w:tcW w:w="850" w:type="dxa"/>
          </w:tcPr>
          <w:p w:rsidR="00EE1BC9" w:rsidRPr="009A4DD3" w:rsidRDefault="00EE1BC9" w:rsidP="009D49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  <w:r w:rsidR="009D49D9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</w:tcPr>
          <w:p w:rsidR="00EE1BC9" w:rsidRPr="009A4DD3" w:rsidRDefault="009D49D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0,073</w:t>
            </w:r>
          </w:p>
        </w:tc>
        <w:tc>
          <w:tcPr>
            <w:tcW w:w="1559" w:type="dxa"/>
          </w:tcPr>
          <w:p w:rsidR="00EE1BC9" w:rsidRPr="009A4DD3" w:rsidRDefault="00EE1BC9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13 лет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EE1BC9" w:rsidRPr="009A4DD3" w:rsidRDefault="00EE1BC9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407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Б.1.1.16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Прикла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механика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Потехина 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риса Никол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"Оборудование и технологии обработки 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териалов",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«Машины и аппараты пищ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Саратовский 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ный технич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тет(2008)</w:t>
            </w:r>
          </w:p>
        </w:tc>
        <w:tc>
          <w:tcPr>
            <w:tcW w:w="2032" w:type="dxa"/>
          </w:tcPr>
          <w:p w:rsidR="00D27A6D" w:rsidRPr="009A4DD3" w:rsidRDefault="00D27A6D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Диплом ПП 004760 №1152 от 12.01.2018 по программе "Преп</w:t>
            </w:r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даватель среднего профессионального образования. Психол</w:t>
            </w:r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гия</w:t>
            </w:r>
            <w:proofErr w:type="gramStart"/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 xml:space="preserve">." </w:t>
            </w:r>
            <w:proofErr w:type="gramEnd"/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 xml:space="preserve">256 </w:t>
            </w:r>
            <w:commentRangeStart w:id="11"/>
            <w:r w:rsidRPr="00E446A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часов</w:t>
            </w:r>
            <w:commentRangeEnd w:id="11"/>
            <w:r w:rsidR="00E446A2">
              <w:rPr>
                <w:rStyle w:val="ae"/>
              </w:rPr>
              <w:commentReference w:id="11"/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ции ПК 018802 от 28.12.2020 ФГБОУВО СГТУ имени Гагарина Ю.А. по программе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стандарта" 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D27A6D" w:rsidRPr="009A4DD3" w:rsidRDefault="00632905" w:rsidP="00AB42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66</w:t>
            </w:r>
          </w:p>
        </w:tc>
        <w:tc>
          <w:tcPr>
            <w:tcW w:w="851" w:type="dxa"/>
          </w:tcPr>
          <w:p w:rsidR="00D27A6D" w:rsidRPr="009A4DD3" w:rsidRDefault="00632905" w:rsidP="00AB42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0,073</w:t>
            </w: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10 лет 2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933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Б.1.1.17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Электр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техника и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мышленная эле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троника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Краснов Вл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димир Васил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евич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химик 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«Химия»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ордена Трудового Красного Зн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мени госуда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ственный ун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верситет им. Н.Г. Черныше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ского(1979)</w:t>
            </w:r>
          </w:p>
        </w:tc>
        <w:tc>
          <w:tcPr>
            <w:tcW w:w="2032" w:type="dxa"/>
          </w:tcPr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018869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D27A6D" w:rsidRPr="009A4DD3" w:rsidRDefault="00632905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:rsidR="00D27A6D" w:rsidRPr="009A4DD3" w:rsidRDefault="00D27A6D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0,05</w:t>
            </w:r>
            <w:r w:rsidR="00632905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14 лет 9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416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Б.1.1.17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Электр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техника и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мышленная эле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троника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Мостовой 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тон Станисл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вович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"Естественные и математич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ские науки"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переработки пластических масс и эласт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меров»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тет(2011)</w:t>
            </w:r>
          </w:p>
        </w:tc>
        <w:tc>
          <w:tcPr>
            <w:tcW w:w="2032" w:type="dxa"/>
          </w:tcPr>
          <w:p w:rsidR="00D27A6D" w:rsidRPr="009A4DD3" w:rsidRDefault="00D27A6D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ке ПП 001795 №0371 от 10.12.2015г. СГТУ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им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.Г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агарина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Ю.А. по программе "Препод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вание химических ди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циплин в организациях профессионального образования",264 час.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27A6D" w:rsidRPr="009A4DD3" w:rsidRDefault="00F56653" w:rsidP="00F566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Диплом о професси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нальной подготовке ПП 004972 от 13.12.2019 г. Сарато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в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ский государственный университет имени Гагарина Ю.А. по пр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</w:t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 xml:space="preserve">грамме "Менеджмент </w:t>
            </w:r>
            <w:commentRangeStart w:id="12"/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организации</w:t>
            </w:r>
            <w:commentRangeEnd w:id="12"/>
            <w:r w:rsidR="00112919">
              <w:rPr>
                <w:rStyle w:val="ae"/>
              </w:rPr>
              <w:commentReference w:id="12"/>
            </w:r>
            <w:r w:rsidRPr="0011291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eastAsia="en-US"/>
              </w:rPr>
              <w:t>"</w:t>
            </w:r>
          </w:p>
          <w:p w:rsidR="00F56653" w:rsidRPr="009A4DD3" w:rsidRDefault="00F56653" w:rsidP="00F566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F566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018817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D27A6D" w:rsidRPr="009A4DD3" w:rsidRDefault="00632905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50</w:t>
            </w:r>
          </w:p>
        </w:tc>
        <w:tc>
          <w:tcPr>
            <w:tcW w:w="851" w:type="dxa"/>
          </w:tcPr>
          <w:p w:rsidR="00D27A6D" w:rsidRPr="009A4DD3" w:rsidRDefault="00632905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0,056</w:t>
            </w: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5 лет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933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Б.1.1.18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Безопа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ность жизнеде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я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тельности</w:t>
            </w:r>
          </w:p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Б.1.2.10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Метрол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гия, стандартиз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ция и сертифик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ция</w:t>
            </w:r>
          </w:p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Б.1.3.10.1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Экол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гические проблемы переработки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меров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Б.1.3.10.2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Современные бе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отходные 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гии</w:t>
            </w:r>
          </w:p>
          <w:p w:rsidR="00D13037" w:rsidRPr="009A4DD3" w:rsidRDefault="00D13037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13037" w:rsidRPr="009A4DD3" w:rsidRDefault="00D13037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Б.2.3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2-ая Прои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водственная пра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тика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Борисова Наталья Вал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рьевна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"Технология и оборудование химических, нефтегазовых и пищевых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изводств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ученая степен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наук, ученое звание отсутствует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переработки пластмасс и эластомеров», СГТУ, Энгел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сский технол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гический 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ститут (2004)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D27A6D" w:rsidRPr="009A4DD3" w:rsidRDefault="00D27A6D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005348 от 03.07.18 по программе "Преподаватель вы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шего образования" по профилю направления "Психология" 256 ч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сов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27A6D" w:rsidRPr="009A4DD3" w:rsidRDefault="00D27A6D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002076 №394 ОТ 29.12.2015Г. СГТУ им. Гагарина Ю.А.</w:t>
            </w:r>
            <w:r w:rsidR="00F56653"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 программе "Безопа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ность жизнедеятельн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сти и охрана окруж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ющей среды",256 час.</w:t>
            </w: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019199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ния подготовки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D27A6D" w:rsidRPr="009A4DD3" w:rsidRDefault="00D27A6D" w:rsidP="00D130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</w:t>
            </w:r>
            <w:r w:rsidR="00D13037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  <w:r w:rsidR="00632905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27A6D" w:rsidRPr="009A4DD3" w:rsidRDefault="00D27A6D" w:rsidP="00D130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</w:t>
            </w:r>
            <w:r w:rsidR="00632905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  <w:r w:rsidR="00D13037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16 лет 2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933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Б.1.1.19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Общая химическая техн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логия</w:t>
            </w:r>
          </w:p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942F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Б.1.3.4.1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Новые информационные технологии в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фессиональной деятельности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Б.1.3.4.2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Введение в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нанотехнологию</w:t>
            </w:r>
            <w:proofErr w:type="spellEnd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D27A6D" w:rsidRPr="009A4DD3" w:rsidRDefault="00D27A6D" w:rsidP="00942F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942F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Б.1.3.5.1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Повер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ностные явления в полимерных мат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риалах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Б.1.3.5.2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Межфазные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цессы в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полимер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логии</w:t>
            </w:r>
            <w:proofErr w:type="spellEnd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D27A6D" w:rsidRPr="009A4DD3" w:rsidRDefault="00D27A6D" w:rsidP="00942F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942F58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Б.1.3.6.1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Химия и физика полимеров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Б.1.3.6.2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Теорет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ческие основы синтеза высоком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лекулярных соед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нений</w:t>
            </w:r>
          </w:p>
          <w:p w:rsidR="00D27A6D" w:rsidRPr="009A4DD3" w:rsidRDefault="00D27A6D" w:rsidP="00942F58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27A6D" w:rsidRPr="009A4DD3" w:rsidRDefault="00D27A6D" w:rsidP="00942F58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Б.1.3.12.1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Научно-технологические принципы созд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ния полимерных композиционных материалов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Б.1.3.12.2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Химия и технология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мерных композ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ционных матери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лов</w:t>
            </w:r>
          </w:p>
          <w:p w:rsidR="00D27A6D" w:rsidRPr="009A4DD3" w:rsidRDefault="00D27A6D" w:rsidP="00942F58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13037" w:rsidRPr="009A4DD3" w:rsidRDefault="00D13037" w:rsidP="00D130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 xml:space="preserve">Б.2.1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Учебная практика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D13037" w:rsidRPr="009A4DD3" w:rsidRDefault="00D13037" w:rsidP="00D130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D13037" w:rsidRPr="009A4DD3" w:rsidRDefault="00D13037" w:rsidP="00D1303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Б.2.2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1-ая Прои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водственная пра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тика</w:t>
            </w:r>
          </w:p>
          <w:p w:rsidR="00D13037" w:rsidRPr="009A4DD3" w:rsidRDefault="00D13037" w:rsidP="00D1303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13037" w:rsidRPr="009A4DD3" w:rsidRDefault="00D13037" w:rsidP="00D1303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Б.2.4 Произво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ственная практика (НИР)</w:t>
            </w:r>
          </w:p>
          <w:p w:rsidR="00D13037" w:rsidRPr="009A4DD3" w:rsidRDefault="00D13037" w:rsidP="00D1303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D13037" w:rsidRPr="009A4DD3" w:rsidRDefault="00D13037" w:rsidP="00D13037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Б.2.5 Преддипло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практика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Левкина Нат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лья Леонидо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Внешнее со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местительство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"Технология и оборудование химических, нефтегазовых и пищевых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изводств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звание-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переработки пластмасс и эластомеров» Саратовский ордена Труд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вого Красного Знамени пол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технический институт(1995)</w:t>
            </w:r>
          </w:p>
        </w:tc>
        <w:tc>
          <w:tcPr>
            <w:tcW w:w="2032" w:type="dxa"/>
          </w:tcPr>
          <w:p w:rsidR="00F56653" w:rsidRPr="009A4DD3" w:rsidRDefault="00D27A6D" w:rsidP="00F566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005961 от 14.01.2019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Преподаватель высшего образования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37.03.01. "Псих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логия"</w:t>
            </w:r>
            <w:r w:rsidR="00F56653"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256 часов</w:t>
            </w:r>
          </w:p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6653" w:rsidRPr="009A4DD3" w:rsidRDefault="00F56653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A6D" w:rsidRPr="009A4DD3" w:rsidRDefault="00D13037" w:rsidP="00D130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536</w:t>
            </w:r>
          </w:p>
        </w:tc>
        <w:tc>
          <w:tcPr>
            <w:tcW w:w="851" w:type="dxa"/>
          </w:tcPr>
          <w:p w:rsidR="00D27A6D" w:rsidRPr="009A4DD3" w:rsidRDefault="00D27A6D" w:rsidP="00D130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</w:t>
            </w:r>
            <w:r w:rsidR="00D13037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596</w:t>
            </w: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24 года 11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D27A6D" w:rsidRPr="009A4DD3" w:rsidTr="00E01495">
        <w:trPr>
          <w:trHeight w:val="933"/>
        </w:trPr>
        <w:tc>
          <w:tcPr>
            <w:tcW w:w="430" w:type="dxa"/>
          </w:tcPr>
          <w:p w:rsidR="00D27A6D" w:rsidRPr="009A4DD3" w:rsidRDefault="00D27A6D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D27A6D" w:rsidRPr="009A4DD3" w:rsidRDefault="00D27A6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Б.1.1.20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Процессы и аппараты хим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ческой технологии</w:t>
            </w:r>
          </w:p>
        </w:tc>
        <w:tc>
          <w:tcPr>
            <w:tcW w:w="1396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Черемухина Ирина Вяч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славовна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"Технология и оборудование химических, нефтегазовых и пищевых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изводств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звание-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84" w:type="dxa"/>
          </w:tcPr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D27A6D" w:rsidRPr="009A4DD3" w:rsidRDefault="00D27A6D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переработки пластмасс и эластомеров» Саратовский 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ный технич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 (1996)</w:t>
            </w:r>
          </w:p>
        </w:tc>
        <w:tc>
          <w:tcPr>
            <w:tcW w:w="2032" w:type="dxa"/>
          </w:tcPr>
          <w:p w:rsidR="00D27A6D" w:rsidRPr="009A4DD3" w:rsidRDefault="00F56653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018794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D27A6D" w:rsidRPr="009A4DD3" w:rsidRDefault="00D27A6D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  <w:r w:rsidR="00632905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0,14</w:t>
            </w:r>
            <w:r w:rsidR="00632905"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  <w:p w:rsidR="00D27A6D" w:rsidRPr="009A4DD3" w:rsidRDefault="00D27A6D" w:rsidP="00D27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D27A6D" w:rsidRPr="009A4DD3" w:rsidRDefault="00D27A6D" w:rsidP="00D27A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27A6D" w:rsidRPr="009A4DD3" w:rsidRDefault="00D27A6D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23 года 4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D27A6D" w:rsidRPr="009A4DD3" w:rsidRDefault="00D27A6D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Модел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рование химико-технологических процессов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Б.3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Государстве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итоговая атт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стация (базовая часть)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Соловьева Нина Дмитр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внутреннее совмещение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 "Техн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логия и обор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дование хим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ческих, нефт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газовых и 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щевых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электрохимич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водств»,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пол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технический институт(1971)</w:t>
            </w:r>
          </w:p>
        </w:tc>
        <w:tc>
          <w:tcPr>
            <w:tcW w:w="2032" w:type="dxa"/>
          </w:tcPr>
          <w:p w:rsidR="001A08D1" w:rsidRPr="009A4DD3" w:rsidRDefault="00112919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commentRangeStart w:id="13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??????</w:t>
            </w:r>
            <w:commentRangeEnd w:id="13"/>
            <w:r>
              <w:rPr>
                <w:rStyle w:val="ae"/>
              </w:rPr>
              <w:commentReference w:id="13"/>
            </w:r>
          </w:p>
        </w:tc>
        <w:tc>
          <w:tcPr>
            <w:tcW w:w="850" w:type="dxa"/>
          </w:tcPr>
          <w:p w:rsidR="001A08D1" w:rsidRPr="009A4DD3" w:rsidRDefault="001A08D1" w:rsidP="002E25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1" w:type="dxa"/>
          </w:tcPr>
          <w:p w:rsidR="001A08D1" w:rsidRPr="009A4DD3" w:rsidRDefault="001A08D1" w:rsidP="002E25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0,042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47 лет 1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1A08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Химич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ские реакторы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Б.1.2.13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Введение в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lastRenderedPageBreak/>
              <w:t>химическую те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нологию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Б.1.2.14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Физико-химические осн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вы технологии химических вол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кон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Б.1.3.3.1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Основы методики научных исследований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Б.1.3.3.2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Полиме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ное материалов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дение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Б.1.3.13.1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гия армирующих волокон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Б.1.3.13.2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Научные основы технологии арм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рующих волокон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Б.3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Государстве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итоговая атт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стация (базовая часть)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Устинова 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внутреннее совмещение</w:t>
            </w:r>
          </w:p>
        </w:tc>
        <w:tc>
          <w:tcPr>
            <w:tcW w:w="1479" w:type="dxa"/>
          </w:tcPr>
          <w:p w:rsidR="001A08D1" w:rsidRPr="009A4DD3" w:rsidRDefault="00AE4BE2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федры "Техн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логия и обор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дование хим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ческих, нефт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газовых и п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щевых прои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A08D1" w:rsidRPr="009A4DD3">
              <w:rPr>
                <w:rFonts w:ascii="Times New Roman" w:hAnsi="Times New Roman" w:cs="Times New Roman"/>
                <w:sz w:val="18"/>
                <w:szCs w:val="18"/>
              </w:rPr>
              <w:t>водств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химических волокон»,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пол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технический институт (1970)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ке ПП 002413 №0480 от 26.02.2016г. СГТУ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им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.Г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агарина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Ю.А. по программе "Менед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ж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мент организации",520 час.</w:t>
            </w:r>
          </w:p>
        </w:tc>
        <w:tc>
          <w:tcPr>
            <w:tcW w:w="850" w:type="dxa"/>
          </w:tcPr>
          <w:p w:rsidR="001A08D1" w:rsidRPr="009A4DD3" w:rsidRDefault="001A08D1" w:rsidP="002E25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234</w:t>
            </w:r>
          </w:p>
        </w:tc>
        <w:tc>
          <w:tcPr>
            <w:tcW w:w="851" w:type="dxa"/>
          </w:tcPr>
          <w:p w:rsidR="001A08D1" w:rsidRPr="009A4DD3" w:rsidRDefault="001A08D1" w:rsidP="002E25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49 лет10мес</w:t>
            </w:r>
          </w:p>
        </w:tc>
        <w:tc>
          <w:tcPr>
            <w:tcW w:w="1637" w:type="dxa"/>
          </w:tcPr>
          <w:p w:rsidR="001A08D1" w:rsidRPr="009A4DD3" w:rsidRDefault="001A08D1" w:rsidP="001A08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Б.1.1.23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Системы управления хим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ко-технологическими процессами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Апостолов Сергей Петр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кафедры  "Технология и оборудование химических, нефтегазовых и пищевых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изводств", уч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андидат наук, ученое звание отсутствует.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 по сп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циальности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Технология электрохимич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водств, 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орде на Трудового красного Зн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мени полите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нический 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ститут(1989)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A08D1" w:rsidRPr="009A4DD3" w:rsidRDefault="001A08D1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</w:tcPr>
          <w:p w:rsidR="001A08D1" w:rsidRPr="009A4DD3" w:rsidRDefault="001A08D1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22года 5 месяцев</w:t>
            </w:r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3г 4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Б.1.1.24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Физич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культура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6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Залевский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79" w:type="dxa"/>
          </w:tcPr>
          <w:p w:rsidR="001A08D1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федры «Экон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мика и гуман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тарные науки»,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к.ф.н., профе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сор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- 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тюбинский 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дагогический институт, Ф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зическое восп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тание,</w:t>
            </w:r>
            <w:r w:rsidRPr="009A4D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2032" w:type="dxa"/>
          </w:tcPr>
          <w:p w:rsidR="001A08D1" w:rsidRPr="009A4DD3" w:rsidRDefault="001A08D1" w:rsidP="006860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006721 №1157 от 23.03.2018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"Интеракти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ные технологии в 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разовательной де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тельности 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теля организаций вы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шего и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образования" 16 часов.</w:t>
            </w:r>
          </w:p>
          <w:p w:rsidR="001A08D1" w:rsidRPr="009A4DD3" w:rsidRDefault="001A08D1" w:rsidP="006860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08D1" w:rsidRPr="009A4DD3" w:rsidRDefault="001A08D1" w:rsidP="006860E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018809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63290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0,082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33 года 8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Б.1.1.24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Физич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культура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Б.1.3.14.1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Игровые виды спорта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Б.1.3.14.2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Спо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тивно-оздоровительные виды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Епифанова Наталия Ник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лаевна</w:t>
            </w:r>
          </w:p>
        </w:tc>
        <w:tc>
          <w:tcPr>
            <w:tcW w:w="1479" w:type="dxa"/>
          </w:tcPr>
          <w:p w:rsidR="001A08D1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ры «Экономика и гуманитарные науки», 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к.ф.н., доцент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Педагогический институт, Ф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зическое восп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тание,</w:t>
            </w:r>
            <w:r w:rsidRPr="009A4D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2032" w:type="dxa"/>
          </w:tcPr>
          <w:p w:rsidR="001A08D1" w:rsidRPr="009A4DD3" w:rsidRDefault="001A08D1" w:rsidP="003D6A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006719 №1155 от 23.03.2018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"Интеракти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ные технологии в 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разовательной де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тельности 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теля организаций вы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шего и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образования" 16 часов.</w:t>
            </w:r>
          </w:p>
          <w:p w:rsidR="001A08D1" w:rsidRPr="009A4DD3" w:rsidRDefault="001A08D1" w:rsidP="003D6A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08D1" w:rsidRPr="009A4DD3" w:rsidRDefault="001A08D1" w:rsidP="003D6A3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ции ПК 018810 от 28.12.2020 ФГБОУВО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63290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340</w:t>
            </w:r>
          </w:p>
        </w:tc>
        <w:tc>
          <w:tcPr>
            <w:tcW w:w="851" w:type="dxa"/>
          </w:tcPr>
          <w:p w:rsidR="001A08D1" w:rsidRPr="009A4DD3" w:rsidRDefault="001A08D1" w:rsidP="0063290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0,378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44 года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Б.1.2.9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Материал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ведение. 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гия конструкцио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ных материалов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Артеменко Александр Александр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 "Обор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дование и те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нологии обр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ботки матери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лов", 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 отсу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инженер-физик по сп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циальности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«Полупрово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ники и диэле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трики»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ордена Трудового Красного Зн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мени госуда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ственный ун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верситет им. Н.Г. Черныше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ского (1979)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  <w:t>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 «Стро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тельно-техническая экспертиза», Саратовский 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ный технич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 им. Гагар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 Ю.А. (2015)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  <w:t>«Конструкто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ско-технологич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ское обеспеч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ние машин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строительных 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пр-в», Сарато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госуда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ственный те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нический ун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верситет им. Гагарина Ю.А.(2015)</w:t>
            </w:r>
          </w:p>
        </w:tc>
        <w:tc>
          <w:tcPr>
            <w:tcW w:w="2032" w:type="dxa"/>
          </w:tcPr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000677 №00364Д от 07.09.2015г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.С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ГТУ 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им.Гагарина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Ю.А. по программе "Стро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тельно-техническая экспертиза",548 час.</w:t>
            </w: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002057 №375 от 29.12.2015г. СГТУ имени Гагарина Ю.А. по программе "Расчет и конструирование деталей приборов, технологических, транспортных и эне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гетических машин", 256 час.</w:t>
            </w: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A08D1" w:rsidRPr="009A4DD3" w:rsidRDefault="001A08D1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</w:tcPr>
          <w:p w:rsidR="001A08D1" w:rsidRPr="009A4DD3" w:rsidRDefault="001A08D1" w:rsidP="006329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 лет 8 месяцев</w:t>
            </w:r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14л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термодинам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ка и теплотехника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Седелкин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лентин 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хайлович 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Внешнее со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местительство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 "Техн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логия и обор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дование хим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ческих, нефт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газовых и 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щевых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промтеплоэне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гетик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по спец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альности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«Промышле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ная теплоэне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гетика»,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пол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технический институт(1962)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35 лет 6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20лет 4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Оценка экономической эффективности  проекта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Забудькова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Ирина Вяч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славовна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штат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ры «Экономика и гуманитарные науки»,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к.э.н. ученое звание отсу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ствует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университет,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транспорте, инженер-экономист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ке ПП 005965 от 14.01.2019 г.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тель высшего образ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вания" по профилю "Психология"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A08D1" w:rsidRPr="009A4DD3" w:rsidRDefault="001A08D1" w:rsidP="0063290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0,042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18 лет 5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1A08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Б.1.2.15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Научные основы технологии переработки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меров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Б.1.2.16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Основы технологии орг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нических веществ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D27A6D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Б.1.3.7.1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гия переработки полимеров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Б.1.3.7.2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Методы переработки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меров</w:t>
            </w:r>
          </w:p>
          <w:p w:rsidR="001A08D1" w:rsidRPr="009A4DD3" w:rsidRDefault="001A08D1" w:rsidP="00D27A6D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D27A6D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Б.1.3.8.1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Оборуд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вание в технологии переработки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меров /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Б.1.3.8.2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Методология 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женерно-технических расч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тов при перерабо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ке полимеров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Б.1.3.9.1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Структура и свойства 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меров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Б.1.3.9.2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Методы исслед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вания структуры и свойства полим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ров</w:t>
            </w:r>
          </w:p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  <w:p w:rsidR="001A08D1" w:rsidRPr="009A4DD3" w:rsidRDefault="001A08D1" w:rsidP="00683558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Б.1.3.11.1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мерные материалы и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нанотехнологии</w:t>
            </w:r>
            <w:proofErr w:type="spellEnd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Б.1.3.11.2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технологии</w:t>
            </w:r>
            <w:proofErr w:type="spellEnd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в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мышленности п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лимерных матер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алов</w:t>
            </w:r>
          </w:p>
        </w:tc>
        <w:tc>
          <w:tcPr>
            <w:tcW w:w="1396" w:type="dxa"/>
          </w:tcPr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Бычкова Елена Владимировна</w:t>
            </w:r>
          </w:p>
        </w:tc>
        <w:tc>
          <w:tcPr>
            <w:tcW w:w="1479" w:type="dxa"/>
          </w:tcPr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профессор 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федры "Техн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логия и обор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дование хим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ческих, нефт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газовых и п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щевых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водств,</w:t>
            </w:r>
          </w:p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ры, </w:t>
            </w:r>
          </w:p>
        </w:tc>
        <w:tc>
          <w:tcPr>
            <w:tcW w:w="1484" w:type="dxa"/>
          </w:tcPr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1A08D1" w:rsidRPr="009A4DD3" w:rsidRDefault="001A08D1" w:rsidP="0053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переработки пластмасс и эластомеров» Саратовский государстве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ный технич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 (1998)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005959 от 14.01.2019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грамме Преподаватель высшего образования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37.03.01. "Псих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логия"</w:t>
            </w: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ке ПП 002070 №395 от 29.12.2015г. СГТУ им. Гагарина Ю.А.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грамме "Безопасность жизнедеятельности и охрана окружающей среды",256 час.</w:t>
            </w: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ции ПК 018843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0640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280</w:t>
            </w:r>
          </w:p>
        </w:tc>
        <w:tc>
          <w:tcPr>
            <w:tcW w:w="851" w:type="dxa"/>
          </w:tcPr>
          <w:p w:rsidR="001A08D1" w:rsidRPr="009A4DD3" w:rsidRDefault="001A08D1" w:rsidP="000640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0,311</w:t>
            </w:r>
          </w:p>
        </w:tc>
        <w:tc>
          <w:tcPr>
            <w:tcW w:w="1559" w:type="dxa"/>
          </w:tcPr>
          <w:p w:rsidR="001A08D1" w:rsidRPr="009A4DD3" w:rsidRDefault="001A08D1" w:rsidP="005349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21 год 3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5349C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1A08D1" w:rsidRPr="009A4DD3" w:rsidTr="00E01495">
        <w:trPr>
          <w:trHeight w:val="428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Б.1.3.1.1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Эконом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ка предприятия / 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Б.1.3.1.2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Эконом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ка фирмы</w:t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Дикун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479" w:type="dxa"/>
          </w:tcPr>
          <w:p w:rsidR="001A08D1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ры «Экономика и гуманитарные науки»,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к.с.</w:t>
            </w:r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proofErr w:type="spellEnd"/>
            <w:proofErr w:type="gramEnd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университет,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транспорте,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инженер-экономист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ке ПП 005964 от 14.01.2019 г.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тель высшего образ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вания" по профилю" Психология"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018841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0,038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22 года 3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commentRangeStart w:id="14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Б.1.3.2.1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Психол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гия /</w:t>
            </w: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Б.1.3.2.2 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женерная психол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гия</w:t>
            </w:r>
            <w:commentRangeEnd w:id="14"/>
            <w:r w:rsidR="00112919">
              <w:rPr>
                <w:rStyle w:val="ae"/>
              </w:rPr>
              <w:commentReference w:id="14"/>
            </w:r>
          </w:p>
        </w:tc>
        <w:tc>
          <w:tcPr>
            <w:tcW w:w="1396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Семенова 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тьяна Васил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479" w:type="dxa"/>
          </w:tcPr>
          <w:p w:rsidR="001A08D1" w:rsidRPr="009A4DD3" w:rsidRDefault="00B00574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Ст. преп. к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федры «Экон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мика и гуман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тарные науки», </w:t>
            </w:r>
          </w:p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ученое звание отсутствует, ученая степень отсутствует</w:t>
            </w:r>
          </w:p>
        </w:tc>
        <w:tc>
          <w:tcPr>
            <w:tcW w:w="1484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-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университет имени Н.Г. Чернышевск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го, Филология,</w:t>
            </w:r>
            <w:r w:rsidRPr="009A4D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Учитель ру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ского языка и литературы</w:t>
            </w:r>
          </w:p>
        </w:tc>
        <w:tc>
          <w:tcPr>
            <w:tcW w:w="2032" w:type="dxa"/>
          </w:tcPr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нальной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ке 552403382554 №15.02-17/1241 от 08.07.2016г. ФГБОУ ВО "</w:t>
            </w:r>
            <w:proofErr w:type="spell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ОмГПУ</w:t>
            </w:r>
            <w:proofErr w:type="spell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" по пр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грамме "Преподав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тель высшей школы", 520 час.</w:t>
            </w: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08D1" w:rsidRPr="009A4DD3" w:rsidRDefault="001A08D1" w:rsidP="00A328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ции ПК 018831 от 28.12.2020 ФГБОУВО СГТУ имени Гагарина Ю.А. по программе 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0640E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0,042</w:t>
            </w:r>
          </w:p>
        </w:tc>
        <w:tc>
          <w:tcPr>
            <w:tcW w:w="1559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 года 7 </w:t>
            </w:r>
            <w:proofErr w:type="spellStart"/>
            <w:proofErr w:type="gramStart"/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A3280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 стажа</w:t>
            </w:r>
          </w:p>
        </w:tc>
      </w:tr>
      <w:tr w:rsidR="001A08D1" w:rsidRPr="009A4DD3" w:rsidTr="00E01495">
        <w:trPr>
          <w:trHeight w:val="933"/>
        </w:trPr>
        <w:tc>
          <w:tcPr>
            <w:tcW w:w="430" w:type="dxa"/>
          </w:tcPr>
          <w:p w:rsidR="001A08D1" w:rsidRPr="009A4DD3" w:rsidRDefault="001A08D1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1A08D1" w:rsidRPr="009A4DD3" w:rsidRDefault="001A08D1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Б.3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Государстве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итоговая атт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стация (базовая часть)</w:t>
            </w:r>
          </w:p>
        </w:tc>
        <w:tc>
          <w:tcPr>
            <w:tcW w:w="1396" w:type="dxa"/>
          </w:tcPr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талий Никол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евич</w:t>
            </w:r>
          </w:p>
        </w:tc>
        <w:tc>
          <w:tcPr>
            <w:tcW w:w="1479" w:type="dxa"/>
          </w:tcPr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1479" w:type="dxa"/>
          </w:tcPr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"Те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нология и об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рудование х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мических, нефтегазовых и пищевых пр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изводств</w:t>
            </w:r>
          </w:p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 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октор наук, ученое звание-</w:t>
            </w:r>
          </w:p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Доцент кафе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84" w:type="dxa"/>
          </w:tcPr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вание, инженер-химик-технолог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1A08D1" w:rsidRPr="009A4DD3" w:rsidRDefault="001A08D1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«Технология электрохимич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ских прои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водств»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тет(1999)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1A08D1" w:rsidRPr="009A4DD3" w:rsidRDefault="001A08D1" w:rsidP="00D32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 xml:space="preserve">Диплом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нальной</w:t>
            </w:r>
            <w:proofErr w:type="gramEnd"/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переподгото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ки ПП 005350 "Преп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даватель высшего 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разования по профилю направления "Псих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логия" 256час.</w:t>
            </w:r>
          </w:p>
          <w:p w:rsidR="001A08D1" w:rsidRPr="009A4DD3" w:rsidRDefault="001A08D1" w:rsidP="00D32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A08D1" w:rsidRPr="009A4DD3" w:rsidRDefault="001A08D1" w:rsidP="00D32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Удостоверение о п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вышении квалифик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ции ПК 019310 от 28.12.2020 ФГБОУВО СГТУ имени Гагарина Ю.А. по программе 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"Компьютерная граф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ка и цифровой дизайн" по профилю направл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е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ния подготовки 54.03.01 "Дизайн" на основе професси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нального стандарта "Графический диза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й</w:t>
            </w:r>
            <w:r w:rsidRPr="009A4DD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нер" в объеме 72 часа</w:t>
            </w:r>
          </w:p>
        </w:tc>
        <w:tc>
          <w:tcPr>
            <w:tcW w:w="850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4</w:t>
            </w:r>
          </w:p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0,0044</w:t>
            </w:r>
          </w:p>
        </w:tc>
        <w:tc>
          <w:tcPr>
            <w:tcW w:w="1559" w:type="dxa"/>
          </w:tcPr>
          <w:p w:rsidR="001A08D1" w:rsidRPr="009A4DD3" w:rsidRDefault="001A08D1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21 год 1 </w:t>
            </w:r>
            <w:proofErr w:type="spellStart"/>
            <w:proofErr w:type="gramStart"/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637" w:type="dxa"/>
          </w:tcPr>
          <w:p w:rsidR="001A08D1" w:rsidRPr="009A4DD3" w:rsidRDefault="001A08D1" w:rsidP="001A08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нет стажа</w:t>
            </w:r>
          </w:p>
        </w:tc>
      </w:tr>
      <w:tr w:rsidR="00E01495" w:rsidRPr="009A4DD3" w:rsidTr="00E01495">
        <w:trPr>
          <w:trHeight w:val="933"/>
        </w:trPr>
        <w:tc>
          <w:tcPr>
            <w:tcW w:w="430" w:type="dxa"/>
          </w:tcPr>
          <w:p w:rsidR="00E01495" w:rsidRPr="009A4DD3" w:rsidRDefault="00E01495" w:rsidP="002A3A25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E01495" w:rsidRPr="009A4DD3" w:rsidRDefault="00E01495" w:rsidP="007E20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Б.3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Государстве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ная итоговая атт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стация (базовая часть)</w:t>
            </w:r>
          </w:p>
        </w:tc>
        <w:tc>
          <w:tcPr>
            <w:tcW w:w="1396" w:type="dxa"/>
          </w:tcPr>
          <w:p w:rsidR="00E01495" w:rsidRPr="009A4DD3" w:rsidRDefault="00E01495" w:rsidP="00E014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 Валентин </w:t>
            </w:r>
          </w:p>
          <w:p w:rsidR="00E01495" w:rsidRPr="009A4DD3" w:rsidRDefault="00E01495" w:rsidP="00E01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479" w:type="dxa"/>
          </w:tcPr>
          <w:p w:rsidR="00E01495" w:rsidRPr="009A4DD3" w:rsidRDefault="00E01495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Почасовик </w:t>
            </w:r>
          </w:p>
        </w:tc>
        <w:tc>
          <w:tcPr>
            <w:tcW w:w="1479" w:type="dxa"/>
          </w:tcPr>
          <w:p w:rsidR="00E01495" w:rsidRPr="009A4DD3" w:rsidRDefault="00E01495" w:rsidP="001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Директор по производству ООО «НПП «ПОЛИПЛ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СТИК»,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нгельс</w:t>
            </w:r>
            <w:proofErr w:type="spellEnd"/>
          </w:p>
        </w:tc>
        <w:tc>
          <w:tcPr>
            <w:tcW w:w="1484" w:type="dxa"/>
          </w:tcPr>
          <w:p w:rsidR="00552DE7" w:rsidRPr="009A4DD3" w:rsidRDefault="00552DE7" w:rsidP="00552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Высшее образ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инженер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01495" w:rsidRPr="009A4DD3" w:rsidRDefault="00552DE7" w:rsidP="00552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пластических масс и эласт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меров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» Сар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товский гос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32" w:type="dxa"/>
          </w:tcPr>
          <w:p w:rsidR="00E01495" w:rsidRPr="009A4DD3" w:rsidRDefault="00E01495" w:rsidP="00D32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01495" w:rsidRPr="009A4DD3" w:rsidRDefault="00E01495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</w:tcPr>
          <w:p w:rsidR="00E01495" w:rsidRPr="009A4DD3" w:rsidRDefault="00E01495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559" w:type="dxa"/>
          </w:tcPr>
          <w:p w:rsidR="00E01495" w:rsidRPr="009A4DD3" w:rsidRDefault="00E01495" w:rsidP="001A08D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</w:tcPr>
          <w:p w:rsidR="00E01495" w:rsidRPr="009A4DD3" w:rsidRDefault="00E01495" w:rsidP="001A08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 08 мес.</w:t>
            </w:r>
          </w:p>
        </w:tc>
      </w:tr>
    </w:tbl>
    <w:p w:rsidR="00130D99" w:rsidRPr="009A4DD3" w:rsidRDefault="00130D99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A27848" w:rsidRPr="009A4DD3" w:rsidRDefault="00A27848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Fonts w:ascii="Times New Roman" w:hAnsi="Times New Roman" w:cs="Times New Roman"/>
        </w:rPr>
      </w:pPr>
    </w:p>
    <w:p w:rsidR="00A27848" w:rsidRPr="009A4DD3" w:rsidRDefault="00A27848">
      <w:pPr>
        <w:widowControl/>
        <w:spacing w:after="200" w:line="276" w:lineRule="auto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br w:type="page"/>
      </w:r>
    </w:p>
    <w:p w:rsidR="00E130C8" w:rsidRPr="009A4DD3" w:rsidRDefault="00E01495" w:rsidP="0095212D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</w:pPr>
      <w:r>
        <w:rPr>
          <w:rFonts w:ascii="Times New Roman" w:hAnsi="Times New Roman" w:cs="Times New Roman"/>
        </w:rPr>
        <w:lastRenderedPageBreak/>
        <w:t>2</w:t>
      </w:r>
      <w:r w:rsidR="00D808C1" w:rsidRPr="009A4DD3">
        <w:rPr>
          <w:rFonts w:ascii="Times New Roman" w:hAnsi="Times New Roman" w:cs="Times New Roman"/>
        </w:rPr>
        <w:t>.3</w:t>
      </w:r>
      <w:r w:rsidR="00E130C8" w:rsidRPr="009A4DD3">
        <w:rPr>
          <w:rFonts w:ascii="Times New Roman" w:hAnsi="Times New Roman" w:cs="Times New Roman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</w:t>
      </w:r>
      <w:r w:rsidR="00E130C8" w:rsidRPr="009A4DD3">
        <w:rPr>
          <w:rFonts w:ascii="Times New Roman" w:hAnsi="Times New Roman" w:cs="Times New Roman"/>
        </w:rPr>
        <w:t>а</w:t>
      </w:r>
      <w:r w:rsidR="00E130C8" w:rsidRPr="009A4DD3">
        <w:rPr>
          <w:rFonts w:ascii="Times New Roman" w:hAnsi="Times New Roman" w:cs="Times New Roman"/>
        </w:rPr>
        <w:t xml:space="preserve">ми иных организаций, осуществляющими трудовую деятельность в профессиональной сфере, соответствующей профессиональной </w:t>
      </w:r>
      <w:r w:rsidR="00E130C8" w:rsidRPr="009A4DD3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де</w:t>
      </w:r>
      <w:r w:rsidR="00E130C8" w:rsidRPr="009A4DD3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я</w:t>
      </w:r>
      <w:r w:rsidR="00E130C8" w:rsidRPr="009A4DD3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тельности, к которой готовятся выпускники (далее </w:t>
      </w:r>
      <w:r w:rsidR="0095212D" w:rsidRPr="009A4DD3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>–</w:t>
      </w:r>
      <w:r w:rsidR="00E130C8" w:rsidRPr="009A4DD3">
        <w:rPr>
          <w:rStyle w:val="120"/>
          <w:rFonts w:eastAsia="Courier New"/>
          <w:b w:val="0"/>
          <w:bCs w:val="0"/>
          <w:spacing w:val="0"/>
          <w:sz w:val="24"/>
          <w:szCs w:val="24"/>
          <w:u w:val="none"/>
        </w:rPr>
        <w:t xml:space="preserve"> специалисты-практики):</w:t>
      </w:r>
    </w:p>
    <w:p w:rsidR="00FD5AB1" w:rsidRPr="009A4DD3" w:rsidRDefault="00FD5AB1" w:rsidP="00E130C8">
      <w:pPr>
        <w:tabs>
          <w:tab w:val="left" w:leader="underscore" w:pos="11227"/>
          <w:tab w:val="left" w:leader="underscore" w:pos="14875"/>
          <w:tab w:val="left" w:pos="1327"/>
        </w:tabs>
        <w:ind w:right="140" w:firstLine="851"/>
        <w:jc w:val="both"/>
        <w:rPr>
          <w:rStyle w:val="30"/>
          <w:rFonts w:eastAsia="Courier New"/>
          <w:b w:val="0"/>
          <w:bCs w:val="0"/>
          <w:sz w:val="26"/>
          <w:szCs w:val="26"/>
          <w:u w:val="none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4007"/>
        <w:gridCol w:w="1330"/>
        <w:gridCol w:w="3727"/>
        <w:gridCol w:w="3957"/>
      </w:tblGrid>
      <w:tr w:rsidR="004C1443" w:rsidRPr="009A4DD3" w:rsidTr="00240A2F">
        <w:trPr>
          <w:trHeight w:hRule="exact"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№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proofErr w:type="gramStart"/>
            <w:r w:rsidRPr="009A4DD3">
              <w:rPr>
                <w:rStyle w:val="9pt0pt"/>
                <w:b w:val="0"/>
                <w:spacing w:val="0"/>
              </w:rPr>
              <w:t>п</w:t>
            </w:r>
            <w:proofErr w:type="gramEnd"/>
            <w:r w:rsidRPr="009A4DD3">
              <w:rPr>
                <w:rStyle w:val="9pt0pt"/>
                <w:b w:val="0"/>
                <w:spacing w:val="0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Ф.И.О.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специалиста-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практика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Наименование организации, осуществляющей де</w:t>
            </w:r>
            <w:r w:rsidRPr="009A4DD3">
              <w:rPr>
                <w:rStyle w:val="9pt0pt"/>
                <w:b w:val="0"/>
                <w:spacing w:val="0"/>
              </w:rPr>
              <w:t>я</w:t>
            </w:r>
            <w:r w:rsidRPr="009A4DD3">
              <w:rPr>
                <w:rStyle w:val="9pt0pt"/>
                <w:b w:val="0"/>
                <w:spacing w:val="0"/>
              </w:rPr>
              <w:t>тельность в профессиональной сфере, в которой работает специалист-практик по основному месту работы или на условиях внешнего штатного совм</w:t>
            </w:r>
            <w:r w:rsidRPr="009A4DD3">
              <w:rPr>
                <w:rStyle w:val="9pt0pt"/>
                <w:b w:val="0"/>
                <w:spacing w:val="0"/>
              </w:rPr>
              <w:t>е</w:t>
            </w:r>
            <w:r w:rsidRPr="009A4DD3">
              <w:rPr>
                <w:rStyle w:val="9pt0pt"/>
                <w:b w:val="0"/>
                <w:spacing w:val="0"/>
              </w:rPr>
              <w:t>стительства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Занимаемая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специалистом-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практиком</w:t>
            </w:r>
          </w:p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Период работы в организации, осуществля</w:t>
            </w:r>
            <w:r w:rsidRPr="009A4DD3">
              <w:rPr>
                <w:rStyle w:val="9pt0pt"/>
                <w:b w:val="0"/>
                <w:spacing w:val="0"/>
              </w:rPr>
              <w:t>ю</w:t>
            </w:r>
            <w:r w:rsidRPr="009A4DD3">
              <w:rPr>
                <w:rStyle w:val="9pt0pt"/>
                <w:b w:val="0"/>
                <w:spacing w:val="0"/>
              </w:rPr>
              <w:t>щей деятельность в профессиональной сфере, соответствующей профессиональной деятел</w:t>
            </w:r>
            <w:r w:rsidRPr="009A4DD3">
              <w:rPr>
                <w:rStyle w:val="9pt0pt"/>
                <w:b w:val="0"/>
                <w:spacing w:val="0"/>
              </w:rPr>
              <w:t>ь</w:t>
            </w:r>
            <w:r w:rsidRPr="009A4DD3">
              <w:rPr>
                <w:rStyle w:val="9pt0pt"/>
                <w:b w:val="0"/>
                <w:spacing w:val="0"/>
              </w:rPr>
              <w:t xml:space="preserve">ности, к </w:t>
            </w:r>
            <w:r w:rsidR="001C2952" w:rsidRPr="009A4DD3">
              <w:rPr>
                <w:rStyle w:val="9pt0pt"/>
                <w:b w:val="0"/>
                <w:spacing w:val="0"/>
              </w:rPr>
              <w:t>которой готовится</w:t>
            </w:r>
            <w:r w:rsidRPr="009A4DD3">
              <w:rPr>
                <w:rStyle w:val="9pt0pt"/>
                <w:b w:val="0"/>
                <w:spacing w:val="0"/>
              </w:rPr>
              <w:t xml:space="preserve"> выпускник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240A2F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Общий трудовой стаж работы в организациях, осуществляющих деятельность в профессионал</w:t>
            </w:r>
            <w:r w:rsidRPr="009A4DD3">
              <w:rPr>
                <w:rStyle w:val="9pt0pt"/>
                <w:b w:val="0"/>
                <w:spacing w:val="0"/>
              </w:rPr>
              <w:t>ь</w:t>
            </w:r>
            <w:r w:rsidRPr="009A4DD3">
              <w:rPr>
                <w:rStyle w:val="9pt0pt"/>
                <w:b w:val="0"/>
                <w:spacing w:val="0"/>
              </w:rPr>
              <w:t>ной сфере, соответствующей профессиональной деятельности, к которой готовится выпускник</w:t>
            </w:r>
          </w:p>
        </w:tc>
      </w:tr>
      <w:tr w:rsidR="004C1443" w:rsidRPr="009A4DD3" w:rsidTr="00240A2F">
        <w:trPr>
          <w:trHeight w:hRule="exact"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C8" w:rsidRPr="009A4DD3" w:rsidRDefault="00E130C8" w:rsidP="00FD5AB1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b/>
                <w:spacing w:val="0"/>
                <w:sz w:val="16"/>
                <w:szCs w:val="16"/>
              </w:rPr>
            </w:pPr>
            <w:r w:rsidRPr="009A4DD3">
              <w:rPr>
                <w:rStyle w:val="9pt0pt"/>
                <w:b w:val="0"/>
                <w:spacing w:val="0"/>
                <w:sz w:val="16"/>
                <w:szCs w:val="16"/>
              </w:rPr>
              <w:t>6</w:t>
            </w:r>
          </w:p>
        </w:tc>
      </w:tr>
      <w:tr w:rsidR="00862037" w:rsidRPr="009A4DD3" w:rsidTr="00566EDC">
        <w:trPr>
          <w:trHeight w:hRule="exact"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9A4DD3" w:rsidRDefault="00B5239E" w:rsidP="00431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EDC" w:rsidRPr="009A4DD3" w:rsidRDefault="00B5239E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 Валентин </w:t>
            </w:r>
          </w:p>
          <w:p w:rsidR="00862037" w:rsidRPr="009A4DD3" w:rsidRDefault="00B5239E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9A4DD3" w:rsidRDefault="00566EDC" w:rsidP="00D24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ООО «НПП «ПОЛИПЛАСТИК»,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нгельс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9A4DD3" w:rsidRDefault="00566EDC" w:rsidP="00AF2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Директор по 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037" w:rsidRPr="009A4DD3" w:rsidRDefault="00566EDC" w:rsidP="0056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 27.08.2011 –  по настоящее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37" w:rsidRPr="009A4DD3" w:rsidRDefault="00566EDC" w:rsidP="008D3CC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71FD0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12 лет 0</w:t>
            </w:r>
            <w:r w:rsidR="008D3CC0" w:rsidRPr="00971FD0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8</w:t>
            </w:r>
            <w:r w:rsidRPr="00971FD0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 </w:t>
            </w:r>
            <w:commentRangeStart w:id="15"/>
            <w:r w:rsidRPr="00971FD0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мес</w:t>
            </w:r>
            <w:commentRangeEnd w:id="15"/>
            <w:r w:rsidR="00971FD0">
              <w:rPr>
                <w:rStyle w:val="ae"/>
              </w:rPr>
              <w:commentReference w:id="15"/>
            </w:r>
            <w:r w:rsidRPr="00971FD0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</w:t>
            </w:r>
            <w:r w:rsidRPr="009A4D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130D99" w:rsidRPr="009A4DD3" w:rsidRDefault="00130D99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</w:p>
    <w:p w:rsidR="00130D99" w:rsidRPr="009A4DD3" w:rsidRDefault="00130D99">
      <w:pPr>
        <w:widowControl/>
        <w:spacing w:after="200" w:line="276" w:lineRule="auto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</w:p>
    <w:p w:rsidR="00C9374C" w:rsidRPr="005E7909" w:rsidRDefault="00C9374C" w:rsidP="00C9374C">
      <w:pPr>
        <w:widowControl/>
        <w:shd w:val="clear" w:color="auto" w:fill="FFFFFF"/>
        <w:spacing w:line="276" w:lineRule="atLeast"/>
        <w:rPr>
          <w:rFonts w:eastAsia="Times New Roman"/>
          <w:lang w:bidi="ar-SA"/>
        </w:rPr>
      </w:pPr>
      <w:r w:rsidRPr="005E7909">
        <w:rPr>
          <w:rFonts w:ascii="Times New Roman" w:eastAsia="Times New Roman" w:hAnsi="Times New Roman" w:cs="Times New Roman"/>
          <w:lang w:bidi="ar-SA"/>
        </w:rPr>
        <w:t xml:space="preserve">Доля </w:t>
      </w:r>
      <w:proofErr w:type="gramStart"/>
      <w:r w:rsidRPr="005E7909">
        <w:rPr>
          <w:rFonts w:ascii="Times New Roman" w:eastAsia="Times New Roman" w:hAnsi="Times New Roman" w:cs="Times New Roman"/>
          <w:lang w:bidi="ar-SA"/>
        </w:rPr>
        <w:t>штатных</w:t>
      </w:r>
      <w:proofErr w:type="gramEnd"/>
      <w:r w:rsidRPr="005E7909">
        <w:rPr>
          <w:rFonts w:ascii="Times New Roman" w:eastAsia="Times New Roman" w:hAnsi="Times New Roman" w:cs="Times New Roman"/>
          <w:lang w:bidi="ar-SA"/>
        </w:rPr>
        <w:t xml:space="preserve"> НПР = 4,201/ 5,37 = 78%</w:t>
      </w:r>
    </w:p>
    <w:p w:rsidR="00C9374C" w:rsidRPr="005E7909" w:rsidRDefault="00C9374C" w:rsidP="00C9374C">
      <w:pPr>
        <w:widowControl/>
        <w:shd w:val="clear" w:color="auto" w:fill="FFFFFF"/>
        <w:spacing w:line="276" w:lineRule="atLeast"/>
        <w:rPr>
          <w:rFonts w:eastAsia="Times New Roman"/>
          <w:lang w:bidi="ar-SA"/>
        </w:rPr>
      </w:pPr>
      <w:r w:rsidRPr="005E7909">
        <w:rPr>
          <w:rFonts w:ascii="Times New Roman" w:eastAsia="Times New Roman" w:hAnsi="Times New Roman" w:cs="Times New Roman"/>
          <w:lang w:bidi="ar-SA"/>
        </w:rPr>
        <w:t xml:space="preserve">Доля НПР, </w:t>
      </w:r>
      <w:proofErr w:type="gramStart"/>
      <w:r w:rsidRPr="005E7909">
        <w:rPr>
          <w:rFonts w:ascii="Times New Roman" w:eastAsia="Times New Roman" w:hAnsi="Times New Roman" w:cs="Times New Roman"/>
          <w:lang w:bidi="ar-SA"/>
        </w:rPr>
        <w:t>имеющих</w:t>
      </w:r>
      <w:proofErr w:type="gramEnd"/>
      <w:r w:rsidRPr="005E7909">
        <w:rPr>
          <w:rFonts w:ascii="Times New Roman" w:eastAsia="Times New Roman" w:hAnsi="Times New Roman" w:cs="Times New Roman"/>
          <w:lang w:bidi="ar-SA"/>
        </w:rPr>
        <w:t xml:space="preserve"> базовое образование = 100%</w:t>
      </w:r>
    </w:p>
    <w:p w:rsidR="00C9374C" w:rsidRPr="005E7909" w:rsidRDefault="00C9374C" w:rsidP="00C9374C">
      <w:pPr>
        <w:widowControl/>
        <w:shd w:val="clear" w:color="auto" w:fill="FFFFFF"/>
        <w:spacing w:line="276" w:lineRule="atLeast"/>
        <w:rPr>
          <w:rFonts w:eastAsia="Times New Roman"/>
          <w:lang w:bidi="ar-SA"/>
        </w:rPr>
      </w:pPr>
      <w:r w:rsidRPr="005E7909">
        <w:rPr>
          <w:rFonts w:ascii="Times New Roman" w:eastAsia="Times New Roman" w:hAnsi="Times New Roman" w:cs="Times New Roman"/>
          <w:lang w:bidi="ar-SA"/>
        </w:rPr>
        <w:t xml:space="preserve">Доля НПР, имеющих степень </w:t>
      </w:r>
      <w:proofErr w:type="gramStart"/>
      <w:r w:rsidRPr="005E7909">
        <w:rPr>
          <w:rFonts w:ascii="Times New Roman" w:eastAsia="Times New Roman" w:hAnsi="Times New Roman" w:cs="Times New Roman"/>
          <w:lang w:bidi="ar-SA"/>
        </w:rPr>
        <w:t>и(</w:t>
      </w:r>
      <w:proofErr w:type="gramEnd"/>
      <w:r w:rsidRPr="005E7909">
        <w:rPr>
          <w:rFonts w:ascii="Times New Roman" w:eastAsia="Times New Roman" w:hAnsi="Times New Roman" w:cs="Times New Roman"/>
          <w:lang w:bidi="ar-SA"/>
        </w:rPr>
        <w:t>или)звание = 4,922 / 5,37 = 92%</w:t>
      </w:r>
    </w:p>
    <w:p w:rsidR="00C9374C" w:rsidRDefault="00C9374C" w:rsidP="00C937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5E7909">
        <w:rPr>
          <w:rFonts w:ascii="Times New Roman" w:eastAsia="Times New Roman" w:hAnsi="Times New Roman" w:cs="Times New Roman"/>
          <w:lang w:bidi="ar-SA"/>
        </w:rPr>
        <w:t>Доля практиков = 0,413 / 5,37 = 7,7%</w:t>
      </w:r>
    </w:p>
    <w:p w:rsidR="00B5239E" w:rsidRPr="009A4DD3" w:rsidRDefault="00B5239E">
      <w:pPr>
        <w:widowControl/>
        <w:spacing w:after="200" w:line="276" w:lineRule="auto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9A4DD3"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  <w:br w:type="page"/>
      </w:r>
    </w:p>
    <w:p w:rsidR="009C61EA" w:rsidRPr="009A4DD3" w:rsidRDefault="009C61EA" w:rsidP="00E130C8">
      <w:pPr>
        <w:spacing w:line="220" w:lineRule="exact"/>
        <w:ind w:firstLine="708"/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</w:pPr>
      <w:r w:rsidRPr="009A4DD3">
        <w:rPr>
          <w:rStyle w:val="30"/>
          <w:rFonts w:eastAsia="Courier New"/>
          <w:b w:val="0"/>
          <w:bCs w:val="0"/>
          <w:spacing w:val="0"/>
          <w:sz w:val="24"/>
          <w:szCs w:val="24"/>
          <w:u w:val="none"/>
        </w:rPr>
        <w:lastRenderedPageBreak/>
        <w:t>Раздел 3. Материально-технические условия реализации образовательной программы: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9370EF" w:rsidRPr="009A4DD3" w:rsidTr="00375073">
        <w:tc>
          <w:tcPr>
            <w:tcW w:w="568" w:type="dxa"/>
            <w:vAlign w:val="center"/>
          </w:tcPr>
          <w:p w:rsidR="009370EF" w:rsidRPr="009A4DD3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9370EF" w:rsidRPr="009A4DD3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:rsidR="009370EF" w:rsidRPr="009A4DD3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учебных предметов, курсов, ди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циплин (модулей), практики, иных видов учебной деятельности, предусмотренных уче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ным планом образов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программы</w:t>
            </w:r>
          </w:p>
        </w:tc>
        <w:tc>
          <w:tcPr>
            <w:tcW w:w="8221" w:type="dxa"/>
            <w:vAlign w:val="center"/>
          </w:tcPr>
          <w:p w:rsidR="009370EF" w:rsidRPr="009A4DD3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vAlign w:val="center"/>
          </w:tcPr>
          <w:p w:rsidR="009370EF" w:rsidRPr="009A4DD3" w:rsidRDefault="009370EF" w:rsidP="00664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(местоположение) помещений для пр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</w:t>
            </w:r>
            <w:r w:rsidRPr="009A4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чен договор)</w:t>
            </w:r>
          </w:p>
        </w:tc>
      </w:tr>
    </w:tbl>
    <w:tbl>
      <w:tblPr>
        <w:tblOverlap w:val="never"/>
        <w:tblW w:w="1474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8221"/>
        <w:gridCol w:w="3828"/>
      </w:tblGrid>
      <w:tr w:rsidR="00E248A2" w:rsidRPr="009A4DD3" w:rsidTr="00C605D6">
        <w:trPr>
          <w:trHeight w:hRule="exact" w:val="240"/>
        </w:trPr>
        <w:tc>
          <w:tcPr>
            <w:tcW w:w="568" w:type="dxa"/>
            <w:shd w:val="clear" w:color="auto" w:fill="FFFFFF"/>
            <w:vAlign w:val="center"/>
          </w:tcPr>
          <w:p w:rsidR="00E248A2" w:rsidRPr="009A4DD3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248A2" w:rsidRPr="009A4DD3" w:rsidRDefault="00E248A2" w:rsidP="00E248A2">
            <w:pPr>
              <w:pStyle w:val="2"/>
              <w:shd w:val="clear" w:color="auto" w:fill="auto"/>
              <w:spacing w:before="0" w:after="0" w:line="180" w:lineRule="exact"/>
              <w:ind w:left="57" w:right="57"/>
              <w:jc w:val="center"/>
              <w:rPr>
                <w:rStyle w:val="9pt0pt"/>
                <w:spacing w:val="0"/>
              </w:rPr>
            </w:pPr>
            <w:r w:rsidRPr="009A4DD3">
              <w:rPr>
                <w:rStyle w:val="9pt0pt"/>
                <w:b w:val="0"/>
                <w:spacing w:val="0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248A2" w:rsidRPr="009A4DD3" w:rsidRDefault="00E248A2" w:rsidP="004D1124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9A4DD3">
              <w:rPr>
                <w:rStyle w:val="9pt0pt"/>
                <w:b w:val="0"/>
                <w:spacing w:val="0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248A2" w:rsidRPr="009A4DD3" w:rsidRDefault="00E248A2" w:rsidP="00E248A2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spacing w:val="0"/>
                <w:sz w:val="18"/>
                <w:szCs w:val="18"/>
              </w:rPr>
            </w:pPr>
            <w:r w:rsidRPr="009A4DD3">
              <w:rPr>
                <w:rStyle w:val="9pt0pt"/>
                <w:b w:val="0"/>
                <w:spacing w:val="0"/>
              </w:rPr>
              <w:t>4</w:t>
            </w:r>
          </w:p>
        </w:tc>
      </w:tr>
      <w:tr w:rsidR="0072598D" w:rsidRPr="009A4DD3" w:rsidTr="00C324A9">
        <w:trPr>
          <w:trHeight w:hRule="exact" w:val="199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 Философия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C324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="00C324A9">
              <w:rPr>
                <w:rFonts w:ascii="Times New Roman" w:hAnsi="Times New Roman"/>
                <w:sz w:val="18"/>
                <w:szCs w:val="18"/>
              </w:rPr>
              <w:t>46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2598D" w:rsidRPr="009A4DD3" w:rsidTr="00C324A9">
        <w:trPr>
          <w:trHeight w:hRule="exact" w:val="2250"/>
        </w:trPr>
        <w:tc>
          <w:tcPr>
            <w:tcW w:w="568" w:type="dxa"/>
            <w:vMerge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C324A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="00C324A9">
              <w:rPr>
                <w:rFonts w:ascii="Times New Roman" w:hAnsi="Times New Roman"/>
                <w:sz w:val="18"/>
                <w:szCs w:val="18"/>
              </w:rPr>
              <w:t>46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2598D" w:rsidRPr="009A4DD3" w:rsidTr="00C324A9">
        <w:trPr>
          <w:trHeight w:hRule="exact" w:val="1985"/>
        </w:trPr>
        <w:tc>
          <w:tcPr>
            <w:tcW w:w="568" w:type="dxa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 Иностранный язык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2149"/>
        </w:trPr>
        <w:tc>
          <w:tcPr>
            <w:tcW w:w="56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168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Б.1.1.3 История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2132"/>
        </w:trPr>
        <w:tc>
          <w:tcPr>
            <w:tcW w:w="568" w:type="dxa"/>
            <w:vMerge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19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Б.1.1.4 Экономика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2007"/>
        </w:trPr>
        <w:tc>
          <w:tcPr>
            <w:tcW w:w="568" w:type="dxa"/>
            <w:vMerge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C324A9" w:rsidRDefault="0072598D" w:rsidP="007259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4A9">
              <w:rPr>
                <w:rFonts w:ascii="Times New Roman" w:hAnsi="Times New Roman" w:cs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23 стола, 46 ст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льев; рабочее место преподавателя; меловая доска;  проектор 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 631, рулонный проекционный экран, ноутбук  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Toshiba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3/4Гб/500, мышь) с выходом в Интернет и доступом в информационно-образовательную среду ЭТИ (филиал) СГТУ имени Гагарина Ю.А., демонстрационные наборы и уче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C324A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</w:t>
            </w:r>
            <w:r w:rsidR="00C324A9">
              <w:rPr>
                <w:rFonts w:ascii="Times New Roman" w:hAnsi="Times New Roman"/>
                <w:sz w:val="18"/>
                <w:szCs w:val="18"/>
              </w:rPr>
              <w:t>2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2598D" w:rsidRPr="009A4DD3" w:rsidTr="00C324A9">
        <w:trPr>
          <w:trHeight w:hRule="exact" w:val="196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Б.1.1.5 Правоведение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н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324A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C324A9">
        <w:trPr>
          <w:trHeight w:hRule="exact" w:val="1959"/>
        </w:trPr>
        <w:tc>
          <w:tcPr>
            <w:tcW w:w="568" w:type="dxa"/>
            <w:vMerge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C324A9" w:rsidRPr="00C324A9" w:rsidRDefault="00C324A9" w:rsidP="00C324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23 стола, 46 ст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льев; рабочее место преподавателя; меловая доска;  проектор 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 631, рулонный проекционный экран, ноутбук  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Toshiba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3/4Гб/500, мышь) с выходом в Интернет и доступом в информационно-образовательную среду ЭТИ (филиал) СГТУ имени Гагарина Ю.А., демонстрационные наборы и уче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72598D" w:rsidRPr="00C324A9" w:rsidRDefault="00C324A9" w:rsidP="00C324A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324A9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72598D" w:rsidRPr="009A4DD3" w:rsidTr="007E209B">
        <w:trPr>
          <w:trHeight w:hRule="exact" w:val="18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2598D" w:rsidRPr="009A4DD3" w:rsidRDefault="0072598D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2598D" w:rsidRPr="007E209B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7E209B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Б.1.1.6 Математика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7E209B" w:rsidRDefault="0072598D" w:rsidP="007259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209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72598D" w:rsidRPr="007E209B" w:rsidRDefault="007E209B" w:rsidP="007E2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7E209B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9B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09B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72598D" w:rsidRPr="009A4DD3" w:rsidTr="007E209B">
        <w:trPr>
          <w:trHeight w:hRule="exact" w:val="2149"/>
        </w:trPr>
        <w:tc>
          <w:tcPr>
            <w:tcW w:w="568" w:type="dxa"/>
            <w:vMerge/>
            <w:shd w:val="clear" w:color="auto" w:fill="FFFFFF"/>
            <w:vAlign w:val="center"/>
          </w:tcPr>
          <w:p w:rsidR="0072598D" w:rsidRPr="009A4DD3" w:rsidRDefault="0072598D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2598D" w:rsidRPr="009A4DD3" w:rsidRDefault="0072598D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7E209B" w:rsidRPr="007E209B" w:rsidRDefault="007E209B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72598D" w:rsidRPr="009A4DD3" w:rsidRDefault="0072598D" w:rsidP="007259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E01146" w:rsidRPr="007E209B" w:rsidTr="007E209B">
        <w:trPr>
          <w:trHeight w:hRule="exact" w:val="196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01146" w:rsidRPr="007E209B" w:rsidRDefault="00E01146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01146" w:rsidRPr="007E209B" w:rsidRDefault="00E01146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E2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Б.1.1.7 Информатика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01146" w:rsidRPr="007E209B" w:rsidRDefault="00E01146" w:rsidP="00F45A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E01146" w:rsidRPr="007E209B" w:rsidRDefault="007E209B" w:rsidP="007E209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7E209B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1146" w:rsidRPr="007E209B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(3 этаж, Литера Г, номер помещения  (кварт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ры) 33)</w:t>
            </w:r>
          </w:p>
        </w:tc>
      </w:tr>
      <w:tr w:rsidR="00E01146" w:rsidRPr="009A4DD3" w:rsidTr="007E209B">
        <w:trPr>
          <w:trHeight w:hRule="exact" w:val="2406"/>
        </w:trPr>
        <w:tc>
          <w:tcPr>
            <w:tcW w:w="568" w:type="dxa"/>
            <w:vMerge/>
            <w:shd w:val="clear" w:color="auto" w:fill="FFFFFF"/>
            <w:vAlign w:val="center"/>
          </w:tcPr>
          <w:p w:rsidR="00E01146" w:rsidRPr="009A4DD3" w:rsidRDefault="00E01146" w:rsidP="00E01146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01146" w:rsidRPr="009A4DD3" w:rsidRDefault="00E01146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E01146" w:rsidRPr="007E209B" w:rsidRDefault="007E209B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7E209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GoogleChrome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9A4DD3" w:rsidRDefault="00E01146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1146" w:rsidRPr="009A4DD3" w:rsidRDefault="00E01146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E01146" w:rsidRPr="009A4DD3" w:rsidTr="007E209B">
        <w:trPr>
          <w:trHeight w:hRule="exact" w:val="2574"/>
        </w:trPr>
        <w:tc>
          <w:tcPr>
            <w:tcW w:w="568" w:type="dxa"/>
            <w:vMerge/>
            <w:shd w:val="clear" w:color="auto" w:fill="FFFFFF"/>
            <w:vAlign w:val="center"/>
          </w:tcPr>
          <w:p w:rsidR="00E01146" w:rsidRPr="009A4DD3" w:rsidRDefault="00E01146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</w:tcPr>
          <w:p w:rsidR="00E01146" w:rsidRPr="007E209B" w:rsidRDefault="00E01146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b/>
                <w:sz w:val="18"/>
                <w:szCs w:val="18"/>
              </w:rPr>
              <w:t>3. Учебная лаборат</w:t>
            </w:r>
            <w:r w:rsidR="007E209B">
              <w:rPr>
                <w:rFonts w:ascii="Times New Roman" w:hAnsi="Times New Roman" w:cs="Times New Roman"/>
                <w:b/>
                <w:sz w:val="18"/>
                <w:szCs w:val="18"/>
              </w:rPr>
              <w:t>ория информационных технологий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12 столов, 12 стульев; рабочее место преподавателя; проектор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631, рулонный проекционный экран, системный блок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2550/4Гб/500, клавиатура, мышь), 12 компьютеров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3/ 8 Гб/ 500), мониторы 24'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, клавиатура, мышь).</w:t>
            </w:r>
            <w:proofErr w:type="gram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Компьютеры объединены в локальную сеть с выходом в Интернет и дост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MSDNAcademicAlliance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VisualStudio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; Корпоративные серверы .NET: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WindowsServer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SQLServer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ExchangeServer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CommerceServer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BizTalkServer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HostIntegrationServer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ApplicationCenterServer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SystemsManagementServer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;  Система</w:t>
            </w:r>
            <w:proofErr w:type="gram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трехмерного моделирования  Компас-3D;  Система автоматизир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ванного проектирования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Mathcad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;  Гарант;  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GoogleChrome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7E209B" w:rsidRDefault="00E01146" w:rsidP="00F45A5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1146" w:rsidRPr="007E209B" w:rsidRDefault="00E01146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(3 этаж, Литера Г, номер помещения  (кварт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209B">
              <w:rPr>
                <w:rFonts w:ascii="Times New Roman" w:hAnsi="Times New Roman" w:cs="Times New Roman"/>
                <w:sz w:val="18"/>
                <w:szCs w:val="18"/>
              </w:rPr>
              <w:t xml:space="preserve">ры)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36)</w:t>
            </w:r>
          </w:p>
        </w:tc>
      </w:tr>
      <w:tr w:rsidR="00E01146" w:rsidRPr="009A4DD3" w:rsidTr="007E209B">
        <w:trPr>
          <w:trHeight w:hRule="exact" w:val="229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01146" w:rsidRPr="009A4DD3" w:rsidRDefault="00E01146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Б.1.1.8 Физика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7E209B" w:rsidRDefault="007E209B" w:rsidP="007E20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E01146" w:rsidRPr="009A4DD3" w:rsidRDefault="007E209B" w:rsidP="007E2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7E209B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/>
                <w:sz w:val="18"/>
                <w:szCs w:val="18"/>
                <w:lang w:val="en-US"/>
              </w:rPr>
              <w:t>GoogleChrome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9A4DD3" w:rsidRDefault="00E01146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1146" w:rsidRPr="009A4DD3" w:rsidRDefault="00E01146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E01146" w:rsidRPr="009A4DD3" w:rsidTr="007E209B">
        <w:trPr>
          <w:trHeight w:hRule="exact" w:val="7110"/>
        </w:trPr>
        <w:tc>
          <w:tcPr>
            <w:tcW w:w="568" w:type="dxa"/>
            <w:vMerge/>
            <w:shd w:val="clear" w:color="auto" w:fill="FFFFFF"/>
            <w:vAlign w:val="center"/>
          </w:tcPr>
          <w:p w:rsidR="00E01146" w:rsidRPr="009A4DD3" w:rsidRDefault="00E01146" w:rsidP="0072598D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</w:tcPr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3. Учебные лаборатории.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лаборатория Механики и молекулярной физики.  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момента инерции маховика;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Определение момента инерции маятника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Обербека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Физический маятник;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Проверка Закона Гука (определение модуля Юнга);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коэффициента трения покоя и скольжения;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скорости звука;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динамической вязкости жидкостей;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9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коэффициента поверхностного натяжения.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лаборатория Статики.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Определение отношения удельных теплоемкостей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Cp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v</w:t>
            </w:r>
            <w:proofErr w:type="spellEnd"/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Электростатическое поле;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ЭДС источника постоянного тока методом компенсации;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Измерение электроемкости конденсаторов мостом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Сотти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ЭДС термопары;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Электроизмерительные приборы;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Пьезоэффект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индуктивности катушки;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Определение удельного заряда электрона методом магнетрона; 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Снятие петли гистерезиса;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0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точки Кюри.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лаборатория Оптика. Физика твердого тела.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Кольца Ньютона;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Дифракционная решетка;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Изучение явления дифракции; 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Проверка закона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Малюса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концентрации вещества в растворе по углу вращения плоскости поляризации;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яркостной температуры тела с помощью пирометра методом исчезающей нити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Изучение явления внутреннего фотоэффекта (фоторезистор). </w:t>
            </w:r>
          </w:p>
          <w:p w:rsidR="00E01146" w:rsidRPr="009A4DD3" w:rsidRDefault="00E01146" w:rsidP="007E209B">
            <w:pPr>
              <w:widowControl/>
              <w:numPr>
                <w:ilvl w:val="0"/>
                <w:numId w:val="11"/>
              </w:numPr>
              <w:ind w:left="363" w:hanging="3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Прибор "Термодинамика звуковых колебаний"</w:t>
            </w:r>
          </w:p>
          <w:p w:rsidR="00E01146" w:rsidRPr="009A4DD3" w:rsidRDefault="00E01146" w:rsidP="007E209B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9A4DD3" w:rsidRDefault="00E01146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E01146" w:rsidRPr="009A4DD3" w:rsidRDefault="00E01146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45,40, 39,)</w:t>
            </w:r>
          </w:p>
        </w:tc>
      </w:tr>
      <w:tr w:rsidR="00E01146" w:rsidRPr="009A4DD3" w:rsidTr="00F029B5">
        <w:trPr>
          <w:trHeight w:hRule="exact" w:val="154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E01146" w:rsidRPr="009A4DD3" w:rsidRDefault="00E01146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Б.1.1.9 Общая и неорг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ническая химия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01146" w:rsidRPr="009A4DD3" w:rsidRDefault="00E01146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E01146" w:rsidRPr="009A4DD3" w:rsidRDefault="00E01146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E01146" w:rsidRPr="007E209B" w:rsidRDefault="007E209B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9A4DD3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E01146" w:rsidRPr="009A4DD3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9A4D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E01146" w:rsidRPr="009A4DD3" w:rsidTr="00F029B5">
        <w:trPr>
          <w:trHeight w:hRule="exact" w:val="2136"/>
        </w:trPr>
        <w:tc>
          <w:tcPr>
            <w:tcW w:w="568" w:type="dxa"/>
            <w:vMerge/>
            <w:shd w:val="clear" w:color="auto" w:fill="FFFFFF"/>
            <w:vAlign w:val="center"/>
          </w:tcPr>
          <w:p w:rsidR="00E01146" w:rsidRPr="009A4DD3" w:rsidRDefault="00E01146" w:rsidP="00F029B5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01146" w:rsidRPr="009A4DD3" w:rsidRDefault="00E01146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E01146" w:rsidRPr="009A4DD3" w:rsidRDefault="00E01146" w:rsidP="00F029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неорганической химии  для проведения занятий лабораторного типа</w:t>
            </w:r>
          </w:p>
          <w:p w:rsidR="00E01146" w:rsidRPr="009A4DD3" w:rsidRDefault="00E01146" w:rsidP="00F029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E01146" w:rsidRPr="009A4DD3" w:rsidRDefault="00E01146" w:rsidP="00F029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Мультицентрифуга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СМ-6М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технохимические цифровые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Барометр-анероид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Титровальные установки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Штативы</w:t>
            </w:r>
          </w:p>
          <w:p w:rsidR="00E01146" w:rsidRPr="009A4DD3" w:rsidRDefault="00E01146" w:rsidP="00F029B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Электрическая плитка</w:t>
            </w:r>
          </w:p>
          <w:p w:rsidR="00E01146" w:rsidRPr="009A4DD3" w:rsidRDefault="00E01146" w:rsidP="00F029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7. Плакаты, наглядные пособия, макеты, стенды, видео, аудио материалы</w:t>
            </w:r>
          </w:p>
          <w:p w:rsidR="00E01146" w:rsidRPr="009A4DD3" w:rsidRDefault="00E01146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E01146" w:rsidRPr="009A4DD3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E01146" w:rsidRPr="009A4DD3" w:rsidRDefault="00E01146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9A4D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7E209B" w:rsidRPr="009A4DD3" w:rsidTr="00F029B5">
        <w:trPr>
          <w:trHeight w:hRule="exact" w:val="169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E209B" w:rsidRPr="009A4DD3" w:rsidRDefault="007E209B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Б.1.1.10 Органическая химия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9A4DD3" w:rsidRDefault="007E209B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доска; проекционный экран; мультимедийный проектор; </w:t>
            </w:r>
            <w:r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7E209B" w:rsidRPr="007E209B" w:rsidRDefault="007E209B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89476B">
              <w:rPr>
                <w:rFonts w:ascii="Times New Roman" w:hAnsi="Times New Roman"/>
                <w:sz w:val="18"/>
                <w:szCs w:val="18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7E209B" w:rsidRPr="009A4DD3" w:rsidTr="00F029B5">
        <w:trPr>
          <w:trHeight w:hRule="exact" w:val="2699"/>
        </w:trPr>
        <w:tc>
          <w:tcPr>
            <w:tcW w:w="568" w:type="dxa"/>
            <w:vMerge/>
            <w:shd w:val="clear" w:color="auto" w:fill="FFFFFF"/>
            <w:vAlign w:val="center"/>
          </w:tcPr>
          <w:p w:rsidR="007E209B" w:rsidRPr="009A4DD3" w:rsidRDefault="007E209B" w:rsidP="00F029B5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F02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органической химии 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09B" w:rsidRPr="009A4DD3" w:rsidRDefault="007E209B" w:rsidP="00F029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7E209B" w:rsidRPr="009A4DD3" w:rsidRDefault="007E209B" w:rsidP="00F029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температуры кипения и плавления  ПТМ-4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Рефрактометр УРЛ лабораторный, универсальный с поверкой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7E209B" w:rsidRPr="009A4DD3" w:rsidRDefault="007E209B" w:rsidP="00F029B5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4.Шкаф сушильный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7E209B" w:rsidRPr="009A4DD3" w:rsidRDefault="007E209B" w:rsidP="00F029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5.Колбонагреватель</w:t>
            </w:r>
            <w:r w:rsidRPr="009A4DD3">
              <w:rPr>
                <w:sz w:val="18"/>
                <w:szCs w:val="18"/>
                <w:lang w:val="en-US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-100, ПЭ-0316;</w:t>
            </w:r>
          </w:p>
          <w:p w:rsidR="007E209B" w:rsidRPr="009A4DD3" w:rsidRDefault="007E209B" w:rsidP="00F029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6.Баня водяная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Т-2</w:t>
            </w:r>
          </w:p>
          <w:p w:rsidR="007E209B" w:rsidRPr="009A4DD3" w:rsidRDefault="007E209B" w:rsidP="00F029B5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7.Перегонные установки;</w:t>
            </w:r>
          </w:p>
          <w:p w:rsidR="007E209B" w:rsidRPr="009A4DD3" w:rsidRDefault="007E209B" w:rsidP="00F029B5">
            <w:pPr>
              <w:pStyle w:val="af3"/>
              <w:jc w:val="both"/>
              <w:rPr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8.Прибор вакуумного фильтрования ПВФ-35/3Б</w:t>
            </w:r>
            <w:r w:rsidRPr="009A4DD3">
              <w:rPr>
                <w:sz w:val="18"/>
                <w:szCs w:val="18"/>
              </w:rPr>
              <w:t xml:space="preserve">, </w:t>
            </w:r>
          </w:p>
          <w:p w:rsidR="007E209B" w:rsidRPr="009A4DD3" w:rsidRDefault="007E209B" w:rsidP="00F029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9. Горелка Бунзена, термометры, сетка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асбестированная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E209B" w:rsidRPr="009A4DD3" w:rsidTr="00F029B5">
        <w:trPr>
          <w:trHeight w:hRule="exact" w:val="170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E209B" w:rsidRPr="009A4DD3" w:rsidRDefault="007E209B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Б.1.1.11 Аналитическая химия и физико-химические методы ан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лиза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9A4DD3" w:rsidRDefault="007E209B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7E209B" w:rsidRPr="007E209B" w:rsidRDefault="007E209B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89476B">
              <w:rPr>
                <w:rFonts w:ascii="Times New Roman" w:hAnsi="Times New Roman"/>
                <w:sz w:val="18"/>
                <w:szCs w:val="18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7E209B" w:rsidRPr="009A4DD3" w:rsidTr="00443490">
        <w:trPr>
          <w:trHeight w:hRule="exact" w:val="4687"/>
        </w:trPr>
        <w:tc>
          <w:tcPr>
            <w:tcW w:w="568" w:type="dxa"/>
            <w:vMerge/>
            <w:shd w:val="clear" w:color="auto" w:fill="FFFFFF"/>
            <w:vAlign w:val="center"/>
          </w:tcPr>
          <w:p w:rsidR="007E209B" w:rsidRPr="009A4DD3" w:rsidRDefault="007E209B" w:rsidP="00F029B5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443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аналитической химии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09B" w:rsidRPr="009A4DD3" w:rsidRDefault="007E209B" w:rsidP="004434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7E209B" w:rsidRPr="009A4DD3" w:rsidRDefault="007E209B" w:rsidP="00F02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Иономер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 И-500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Колориметр КФК-2, КФК-3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Кондуктомер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Эксперт-002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РН-метр-миливольтметр-410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Прибор РН 637м-17-14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Прибор Т-107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титратор</w:t>
            </w:r>
            <w:proofErr w:type="spellEnd"/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Поляриметр круговой СМ-3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Рефрактометр ИРФ-454</w:t>
            </w:r>
          </w:p>
          <w:p w:rsidR="007E209B" w:rsidRPr="009A4DD3" w:rsidRDefault="007E209B" w:rsidP="00F029B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198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Спектрофотометр СФ-26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10.Колбонагреватели: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-4100, ПЭ-0316; 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11.Весы технохимические цифровые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202; 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12.Рефрактометр УРЛ лабораторный, универсальный с поверкой; 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13.Сушилка лабораторная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14.Потенционометр Р-307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15.Весы аналитические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16.Прибор РН-метр 340 17.Титровальные установки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18. Штативы</w:t>
            </w:r>
          </w:p>
          <w:p w:rsidR="007E209B" w:rsidRPr="009A4DD3" w:rsidRDefault="007E209B" w:rsidP="00F029B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19.Электроплитка</w:t>
            </w:r>
          </w:p>
          <w:p w:rsidR="007E209B" w:rsidRPr="009A4DD3" w:rsidRDefault="007E209B" w:rsidP="00F029B5">
            <w:pPr>
              <w:pStyle w:val="2"/>
              <w:shd w:val="clear" w:color="auto" w:fill="auto"/>
              <w:spacing w:before="0" w:after="0" w:line="180" w:lineRule="exact"/>
              <w:jc w:val="left"/>
              <w:rPr>
                <w:rStyle w:val="9pt0pt"/>
                <w:b w:val="0"/>
                <w:spacing w:val="0"/>
              </w:rPr>
            </w:pPr>
            <w:r w:rsidRPr="009A4DD3">
              <w:rPr>
                <w:sz w:val="18"/>
                <w:szCs w:val="18"/>
              </w:rPr>
              <w:t>20. Сушильный шкаф 2В-151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7E209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E209B" w:rsidRPr="009A4DD3" w:rsidTr="003E1034">
        <w:trPr>
          <w:trHeight w:hRule="exact" w:val="156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E209B" w:rsidRPr="009A4DD3" w:rsidRDefault="007E209B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69" w:hanging="369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Б.1.1.12 Физическая 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9A4DD3" w:rsidRDefault="007E209B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7E209B" w:rsidRPr="007E209B" w:rsidRDefault="007E209B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3E1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01)</w:t>
            </w:r>
          </w:p>
        </w:tc>
      </w:tr>
      <w:tr w:rsidR="007E209B" w:rsidRPr="009A4DD3" w:rsidTr="003E1034">
        <w:trPr>
          <w:trHeight w:hRule="exact" w:val="1983"/>
        </w:trPr>
        <w:tc>
          <w:tcPr>
            <w:tcW w:w="568" w:type="dxa"/>
            <w:vMerge/>
            <w:shd w:val="clear" w:color="auto" w:fill="FFFFFF"/>
            <w:vAlign w:val="center"/>
          </w:tcPr>
          <w:p w:rsidR="007E209B" w:rsidRPr="009A4DD3" w:rsidRDefault="007E209B" w:rsidP="003E1034">
            <w:pPr>
              <w:pStyle w:val="2"/>
              <w:shd w:val="clear" w:color="auto" w:fill="auto"/>
              <w:spacing w:before="0" w:after="0" w:line="180" w:lineRule="exact"/>
              <w:ind w:left="369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3E1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физической химии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09B" w:rsidRPr="009A4DD3" w:rsidRDefault="007E209B" w:rsidP="003E10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7E209B" w:rsidRPr="009A4DD3" w:rsidRDefault="007E209B" w:rsidP="003E10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7E209B" w:rsidRPr="009A4DD3" w:rsidRDefault="007E209B" w:rsidP="003E103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Сахариметр СУ-5</w:t>
            </w:r>
          </w:p>
          <w:p w:rsidR="007E209B" w:rsidRPr="009A4DD3" w:rsidRDefault="007E209B" w:rsidP="003E103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Shinko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CE</w:t>
            </w:r>
          </w:p>
          <w:p w:rsidR="007E209B" w:rsidRPr="009A4DD3" w:rsidRDefault="007E209B" w:rsidP="003E103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Баня водяная Т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E209B" w:rsidRPr="009A4DD3" w:rsidRDefault="007E209B" w:rsidP="003E103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Термостат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7E209B" w:rsidRPr="009A4DD3" w:rsidRDefault="007E209B" w:rsidP="003E1034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Шкаф сушильный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Binder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09B" w:rsidRPr="009A4DD3" w:rsidRDefault="007E209B" w:rsidP="003E1034">
            <w:pPr>
              <w:pStyle w:val="2"/>
              <w:shd w:val="clear" w:color="auto" w:fill="auto"/>
              <w:spacing w:before="0" w:after="0" w:line="240" w:lineRule="auto"/>
              <w:rPr>
                <w:rStyle w:val="9pt0pt"/>
                <w:b w:val="0"/>
                <w:spacing w:val="0"/>
              </w:rPr>
            </w:pPr>
            <w:r w:rsidRPr="009A4DD3">
              <w:rPr>
                <w:sz w:val="18"/>
                <w:szCs w:val="18"/>
              </w:rPr>
              <w:t xml:space="preserve">6. </w:t>
            </w:r>
            <w:proofErr w:type="spellStart"/>
            <w:r w:rsidRPr="009A4DD3">
              <w:rPr>
                <w:sz w:val="18"/>
                <w:szCs w:val="18"/>
              </w:rPr>
              <w:t>Колбонагреватель</w:t>
            </w:r>
            <w:proofErr w:type="spellEnd"/>
            <w:r w:rsidRPr="009A4DD3">
              <w:rPr>
                <w:sz w:val="18"/>
                <w:szCs w:val="18"/>
              </w:rPr>
              <w:t xml:space="preserve"> К</w:t>
            </w:r>
            <w:proofErr w:type="gramStart"/>
            <w:r w:rsidRPr="009A4DD3">
              <w:rPr>
                <w:sz w:val="18"/>
                <w:szCs w:val="18"/>
                <w:lang w:val="en-US"/>
              </w:rPr>
              <w:t>I</w:t>
            </w:r>
            <w:proofErr w:type="gramEnd"/>
            <w:r w:rsidRPr="009A4DD3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01)</w:t>
            </w:r>
          </w:p>
        </w:tc>
      </w:tr>
      <w:tr w:rsidR="007E209B" w:rsidRPr="009A4DD3" w:rsidTr="00201389">
        <w:trPr>
          <w:trHeight w:hRule="exact" w:val="171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E209B" w:rsidRPr="009A4DD3" w:rsidRDefault="007E209B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Б.1.1.13 Коллоидная 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7E209B" w:rsidRPr="009A4DD3" w:rsidRDefault="007E209B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7E209B" w:rsidRPr="007E209B" w:rsidRDefault="007E209B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7E20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89476B">
              <w:rPr>
                <w:rFonts w:ascii="Times New Roman" w:hAnsi="Times New Roman"/>
                <w:sz w:val="18"/>
                <w:szCs w:val="18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7E209B" w:rsidRPr="009A4DD3" w:rsidTr="00201389">
        <w:trPr>
          <w:trHeight w:hRule="exact" w:val="2258"/>
        </w:trPr>
        <w:tc>
          <w:tcPr>
            <w:tcW w:w="568" w:type="dxa"/>
            <w:vMerge/>
            <w:shd w:val="clear" w:color="auto" w:fill="FFFFFF"/>
            <w:vAlign w:val="center"/>
          </w:tcPr>
          <w:p w:rsidR="007E209B" w:rsidRPr="009A4DD3" w:rsidRDefault="007E209B" w:rsidP="00201389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E209B" w:rsidRPr="009A4DD3" w:rsidRDefault="007E209B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7E209B" w:rsidRPr="009A4DD3" w:rsidRDefault="007E209B" w:rsidP="00201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физической химии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209B" w:rsidRPr="009A4DD3" w:rsidRDefault="007E209B" w:rsidP="002013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7E209B" w:rsidRPr="009A4DD3" w:rsidRDefault="007E209B" w:rsidP="002013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7E209B" w:rsidRPr="009A4DD3" w:rsidRDefault="007E209B" w:rsidP="0020138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Весы торсионные ВТ-500</w:t>
            </w:r>
          </w:p>
          <w:p w:rsidR="007E209B" w:rsidRPr="009A4DD3" w:rsidRDefault="007E209B" w:rsidP="0020138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Сушилка лабораторная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7E209B" w:rsidRPr="009A4DD3" w:rsidRDefault="007E209B" w:rsidP="0020138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технохимические цифровые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202,</w:t>
            </w:r>
          </w:p>
          <w:p w:rsidR="007E209B" w:rsidRPr="009A4DD3" w:rsidRDefault="007E209B" w:rsidP="0020138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19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 </w:t>
            </w:r>
          </w:p>
          <w:p w:rsidR="007E209B" w:rsidRPr="009A4DD3" w:rsidRDefault="007E209B" w:rsidP="00201389">
            <w:pPr>
              <w:tabs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5.Электроплитка</w:t>
            </w:r>
          </w:p>
          <w:p w:rsidR="007E209B" w:rsidRPr="009A4DD3" w:rsidRDefault="007E209B" w:rsidP="00201389">
            <w:pPr>
              <w:widowControl/>
              <w:numPr>
                <w:ilvl w:val="0"/>
                <w:numId w:val="15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Фотоэлектроколориметр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КФК-2, КФК-3</w:t>
            </w:r>
          </w:p>
          <w:p w:rsidR="007E209B" w:rsidRPr="009A4DD3" w:rsidRDefault="007E209B" w:rsidP="00201389">
            <w:pPr>
              <w:pStyle w:val="2"/>
              <w:shd w:val="clear" w:color="auto" w:fill="auto"/>
              <w:spacing w:before="0" w:after="0" w:line="180" w:lineRule="exact"/>
              <w:rPr>
                <w:rStyle w:val="9pt0pt"/>
                <w:b w:val="0"/>
                <w:spacing w:val="0"/>
              </w:rPr>
            </w:pPr>
            <w:r w:rsidRPr="009A4DD3">
              <w:rPr>
                <w:sz w:val="18"/>
                <w:szCs w:val="18"/>
              </w:rPr>
              <w:t>7. Штативы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7E209B" w:rsidRPr="009A4DD3" w:rsidRDefault="007E209B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7E209B" w:rsidRPr="009A4DD3" w:rsidRDefault="007E209B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08)</w:t>
            </w:r>
          </w:p>
        </w:tc>
      </w:tr>
      <w:tr w:rsidR="008C121A" w:rsidRPr="009A4DD3" w:rsidTr="00E01146">
        <w:trPr>
          <w:trHeight w:hRule="exact" w:val="15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Б.1.1.14 Экология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E209B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89476B">
              <w:rPr>
                <w:rFonts w:ascii="Times New Roman" w:hAnsi="Times New Roman"/>
                <w:sz w:val="18"/>
                <w:szCs w:val="18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8C121A" w:rsidRPr="009A4DD3" w:rsidTr="00E01146">
        <w:trPr>
          <w:trHeight w:hRule="exact" w:val="2978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E01146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3. Учебная лаборатория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1. Микроскопы: «Биолан»; Микмед-5; Минимед-502; Минимед-5021; Полам Р-312   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2.  Весы аналитические ВЛР-200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3.  Колориметр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фотоэлетрический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КФК –2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4.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Иономер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ЭВ-74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5.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Иономер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И-500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6. Фотометр фотоэлектрический КФК-3-01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7. Весы технические: ВЛТК-500; ВЛК-500М; SCOUT 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8. Перемешивающее устройство ЛАБ-ПУ-02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9. Устройство для наведения магнитных полей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10. Баня БКЛ</w:t>
            </w:r>
          </w:p>
          <w:p w:rsidR="008C121A" w:rsidRPr="009A4DD3" w:rsidRDefault="008C121A" w:rsidP="00E0114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11.Видеопроектор BENQ MP 611 (мобильный комплекс: проектор, экран, ноутбук)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12)</w:t>
            </w:r>
          </w:p>
        </w:tc>
      </w:tr>
      <w:tr w:rsidR="008C121A" w:rsidRPr="009A4DD3" w:rsidTr="00792FC2">
        <w:trPr>
          <w:trHeight w:hRule="exact" w:val="1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Б.1.1.15 Инженерная гр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чертежные доски; набор чертежных 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струментов; маркеры, стенды, модели, плакаты.</w:t>
            </w:r>
          </w:p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42 и 43)</w:t>
            </w:r>
          </w:p>
        </w:tc>
      </w:tr>
      <w:tr w:rsidR="008C121A" w:rsidRPr="009A4DD3" w:rsidTr="00792FC2">
        <w:trPr>
          <w:trHeight w:hRule="exact" w:val="1550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792FC2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чертежные доски; набор чертежных 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струментов; маркеры, стенды, модели, плакаты.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41 и 42)</w:t>
            </w:r>
          </w:p>
        </w:tc>
      </w:tr>
      <w:tr w:rsidR="008C121A" w:rsidRPr="007E209B" w:rsidTr="008C121A">
        <w:trPr>
          <w:trHeight w:hRule="exact" w:val="198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7E209B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7E209B" w:rsidRDefault="008C121A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E2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Б.1.1.16 Прикладная м</w:t>
            </w:r>
            <w:r w:rsidRPr="007E2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</w:t>
            </w:r>
            <w:r w:rsidRPr="007E20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ханика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7E209B" w:rsidRDefault="008C121A" w:rsidP="00F45A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7C294B" w:rsidRDefault="008C121A" w:rsidP="007C2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294B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7C29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C294B">
              <w:rPr>
                <w:rFonts w:ascii="Times New Roman" w:hAnsi="Times New Roman" w:cs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7C294B" w:rsidRDefault="008C121A" w:rsidP="007C294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294B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C294B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7C2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E209B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7E209B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(3 этаж, Литера Г, номер помещения  (кварт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ры) 33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C121A">
        <w:trPr>
          <w:trHeight w:hRule="exact" w:val="271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8B2883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лабораторных занятий, выполнения курсовых работ, тек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щего контроля и промежуточной аттестации, групповых и индивидуальных консультаций</w:t>
            </w:r>
          </w:p>
          <w:p w:rsidR="008C121A" w:rsidRPr="007E209B" w:rsidRDefault="008C121A" w:rsidP="007C2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стульев; рабочее место преподавателя; маркерная доска, 12 компьютеров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3/ 8 Гб/ 500), мониторы 24'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, клавиатура, мышь). Компьютеры объединены в локальную сеть с выходом в Инте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плины.</w:t>
            </w:r>
          </w:p>
          <w:p w:rsidR="008C121A" w:rsidRPr="009A4DD3" w:rsidRDefault="008C121A" w:rsidP="007C294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Программное обеспечение: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7,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2010 (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PowerPoint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MSDNAcademicAlliance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VisualStudio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; Корпоративные серверы .NET: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WindowsServer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SQLServer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ExchangeServer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CommerceServer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BizTalkServer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HostIntegrationServer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ApplicationCenterServer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SystemsManagementServer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;  Система</w:t>
            </w:r>
            <w:proofErr w:type="gram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 трехмерного моделирования  Компас-3D;  Система автоматизир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ванного проектирования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Mathcad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 xml:space="preserve">;  Гарант;   </w:t>
            </w:r>
            <w:proofErr w:type="spellStart"/>
            <w:r w:rsidRPr="007E2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GoogleChrome</w:t>
            </w:r>
            <w:proofErr w:type="spellEnd"/>
            <w:r w:rsidRPr="007E20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7C294B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34)</w:t>
            </w:r>
          </w:p>
        </w:tc>
      </w:tr>
      <w:tr w:rsidR="008C121A" w:rsidRPr="009A4DD3" w:rsidTr="007C294B">
        <w:trPr>
          <w:trHeight w:hRule="exact" w:val="196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Б.1.1.17 Электротехника и промышленная эле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троника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7C294B" w:rsidRDefault="008C121A" w:rsidP="007C29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294B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16 столов, 32 стула; рабочее место преподавателя; меловая доска, ;  проектор 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</w:rPr>
              <w:t>View</w:t>
            </w:r>
            <w:proofErr w:type="spellEnd"/>
            <w:r w:rsidRPr="007C2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</w:rPr>
              <w:t>Sonic</w:t>
            </w:r>
            <w:proofErr w:type="spellEnd"/>
            <w:r w:rsidRPr="007C294B">
              <w:rPr>
                <w:rFonts w:ascii="Times New Roman" w:hAnsi="Times New Roman"/>
                <w:sz w:val="18"/>
                <w:szCs w:val="18"/>
              </w:rPr>
              <w:t>, стационарный проекцио</w:t>
            </w:r>
            <w:r w:rsidRPr="007C294B">
              <w:rPr>
                <w:rFonts w:ascii="Times New Roman" w:hAnsi="Times New Roman"/>
                <w:sz w:val="18"/>
                <w:szCs w:val="18"/>
              </w:rPr>
              <w:t>н</w:t>
            </w:r>
            <w:r w:rsidRPr="007C294B">
              <w:rPr>
                <w:rFonts w:ascii="Times New Roman" w:hAnsi="Times New Roman"/>
                <w:sz w:val="18"/>
                <w:szCs w:val="18"/>
              </w:rPr>
              <w:t>ный экран, системный блок (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</w:rPr>
              <w:t>Dualcore</w:t>
            </w:r>
            <w:proofErr w:type="spellEnd"/>
            <w:r w:rsidRPr="007C294B">
              <w:rPr>
                <w:rFonts w:ascii="Times New Roman" w:hAnsi="Times New Roman"/>
                <w:sz w:val="18"/>
                <w:szCs w:val="18"/>
              </w:rPr>
              <w:t>/25Гб/320,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7C294B" w:rsidRDefault="008C121A" w:rsidP="007C294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294B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C294B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48)</w:t>
            </w:r>
          </w:p>
        </w:tc>
      </w:tr>
      <w:tr w:rsidR="008C121A" w:rsidRPr="009A4DD3" w:rsidTr="00692A4B">
        <w:trPr>
          <w:trHeight w:hRule="exact" w:val="185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Интернет; демонстрационное оборудование и учебно-наглядные пособия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51)</w:t>
            </w:r>
          </w:p>
        </w:tc>
      </w:tr>
      <w:tr w:rsidR="008C121A" w:rsidRPr="009A4DD3" w:rsidTr="00692A4B">
        <w:trPr>
          <w:trHeight w:hRule="exact" w:val="1565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692A4B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Учебный лаборатория электротехники и электроники:, 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укомплектованная специализированной мебелью и техническими средствами обучения, оснащена: приборы, наборы элементов (сопротивления, конденсаторы, катушки индуктивности, диоды, транзисторы),  осциллографы, электрические генерат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ры, лабораторный стенд исследование цепей постоянного тока, исследование выпрямителей, лаборато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ный стенд однофазные цепи, трехфазные цепи, выпрямители.</w:t>
            </w:r>
            <w:proofErr w:type="gramEnd"/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51)</w:t>
            </w:r>
          </w:p>
        </w:tc>
      </w:tr>
      <w:tr w:rsidR="008C121A" w:rsidRPr="009A4DD3" w:rsidTr="00692A4B">
        <w:trPr>
          <w:trHeight w:hRule="exact" w:val="170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Б.1.1.18 Безопасность жизнедеятельности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C294B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C294B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  <w:p w:rsidR="008C121A" w:rsidRPr="007C294B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9826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982687">
        <w:trPr>
          <w:trHeight w:hRule="exact" w:val="3398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692A4B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лабораторного типа,  групповых и индивидуал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ных консультаций</w:t>
            </w:r>
          </w:p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доска, учебно-наглядные пособия, обеспечива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ю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щие тематические иллюстрации по рабочей программе дисциплины.</w:t>
            </w:r>
          </w:p>
          <w:p w:rsidR="008C121A" w:rsidRPr="009A4DD3" w:rsidRDefault="008C121A" w:rsidP="009826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Шумомер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ВШВ-003-М2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Люскметр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Ю-116 и установка нестандартного изготовления по исследованию производственного освещения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Приборы для исследования микроклимата производственных помещений: анемометры, психрометр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Ассмана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, барометр, гигрограф; универсальный газоанализатор УГ-2, аспиратор и установка нестандар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ного изготовления для исследования воздуха рабочей зоны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19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Измеритель переменных электрических полей ИЭП-05</w:t>
            </w:r>
          </w:p>
          <w:p w:rsidR="008C121A" w:rsidRPr="009A4DD3" w:rsidRDefault="008C121A" w:rsidP="008C121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26"/>
                <w:tab w:val="left" w:pos="619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Гигрометр Н-19</w:t>
            </w:r>
          </w:p>
          <w:p w:rsidR="008C121A" w:rsidRPr="009A4DD3" w:rsidRDefault="008C121A" w:rsidP="009826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6.Термоанемометр ТКА-ККМ</w:t>
            </w:r>
          </w:p>
          <w:p w:rsidR="008C121A" w:rsidRPr="009A4DD3" w:rsidRDefault="008C121A" w:rsidP="00982687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7. Весы ВЛР-200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692A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16)</w:t>
            </w:r>
          </w:p>
        </w:tc>
      </w:tr>
      <w:tr w:rsidR="008C121A" w:rsidRPr="009A4DD3" w:rsidTr="00982687">
        <w:trPr>
          <w:trHeight w:hRule="exact" w:val="169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Б.1.1.19 Общая химич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ская технология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982687">
        <w:trPr>
          <w:trHeight w:hRule="exact" w:val="1564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982687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семинарского типа,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9826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13)</w:t>
            </w:r>
          </w:p>
        </w:tc>
      </w:tr>
      <w:tr w:rsidR="008C121A" w:rsidRPr="009A4DD3" w:rsidTr="00CC5CD3">
        <w:trPr>
          <w:trHeight w:hRule="exact" w:val="3850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982687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доска.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Установка для умягчения воды и оценки ее жесткости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Установка для флотационного обогащения твердых компонентов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Установка для автоматического титрования воды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Установка для экспресс-анализа смазочных масел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Установка для определения эффективности работы химических реакторов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для электролиза водного раствора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NaCl</w:t>
            </w:r>
            <w:proofErr w:type="spellEnd"/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температуры вспышки нефтепродуктов в закрытом тигле   ТВЗ-3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для анализа состава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осадительной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ванны в производстве вискозных волокон</w:t>
            </w:r>
          </w:p>
          <w:p w:rsidR="008C121A" w:rsidRPr="009A4DD3" w:rsidRDefault="008C121A" w:rsidP="00982687">
            <w:pPr>
              <w:widowControl/>
              <w:numPr>
                <w:ilvl w:val="0"/>
                <w:numId w:val="18"/>
              </w:numPr>
              <w:tabs>
                <w:tab w:val="num" w:pos="19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Аналитические весы  В-5</w:t>
            </w:r>
          </w:p>
          <w:p w:rsidR="008C121A" w:rsidRPr="009A4DD3" w:rsidRDefault="008C121A" w:rsidP="0098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10.  Весы технические     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 SPU</w:t>
            </w:r>
          </w:p>
          <w:p w:rsidR="008C121A" w:rsidRPr="009A4DD3" w:rsidRDefault="008C121A" w:rsidP="0098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11. Сушильный шкаф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SUP-4</w:t>
            </w:r>
          </w:p>
          <w:p w:rsidR="008C121A" w:rsidRPr="009A4DD3" w:rsidRDefault="008C121A" w:rsidP="0098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12. Электроплитка ЭПТ</w:t>
            </w:r>
          </w:p>
          <w:p w:rsidR="008C121A" w:rsidRPr="009A4DD3" w:rsidRDefault="008C121A" w:rsidP="0098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13. рН-метр-милливольтметр рН-150 МА</w:t>
            </w:r>
          </w:p>
          <w:p w:rsidR="008C121A" w:rsidRPr="009A4DD3" w:rsidRDefault="008C121A" w:rsidP="00982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14. Насос вакуумный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MPW-5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13)</w:t>
            </w:r>
          </w:p>
        </w:tc>
      </w:tr>
      <w:tr w:rsidR="008C121A" w:rsidRPr="009A4DD3" w:rsidTr="00D406E4">
        <w:trPr>
          <w:trHeight w:hRule="exact" w:val="184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Б.1.1.20 Процессы и 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параты химической те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нологии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24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D406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02)</w:t>
            </w:r>
          </w:p>
        </w:tc>
      </w:tr>
      <w:tr w:rsidR="008C121A" w:rsidRPr="009A4DD3" w:rsidTr="00D406E4">
        <w:trPr>
          <w:trHeight w:hRule="exact" w:val="185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D406E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практического типа,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24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D406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02)</w:t>
            </w:r>
          </w:p>
        </w:tc>
      </w:tr>
      <w:tr w:rsidR="008C121A" w:rsidRPr="009A4DD3" w:rsidTr="00F45A5C">
        <w:trPr>
          <w:trHeight w:hRule="exact" w:val="2983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D406E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1. Центрифуга 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2. Установки нестандартного изготовления: установка для определения скорости осаждения под де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ствием силы тяжести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3. Лабораторная центрифуга для разделения неоднородных систем в поле центробежных сил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4. Установка для определения констант фильтрации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5.Установка для исследования гидродинамики кипящего слоя</w:t>
            </w:r>
          </w:p>
          <w:p w:rsidR="008C121A" w:rsidRPr="009A4DD3" w:rsidRDefault="008C121A" w:rsidP="00D4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6.Установка для определения мощности на перемешивание в жидких средах.</w:t>
            </w:r>
          </w:p>
          <w:p w:rsidR="008C121A" w:rsidRPr="009A4DD3" w:rsidRDefault="008C121A" w:rsidP="00D406E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Экран, проектор, ноутбук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02)</w:t>
            </w:r>
          </w:p>
        </w:tc>
      </w:tr>
      <w:tr w:rsidR="008C121A" w:rsidRPr="009A4DD3" w:rsidTr="00F45A5C">
        <w:trPr>
          <w:trHeight w:hRule="exact" w:val="169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Б.1.1.21 Моделирование химико-технологических процессов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F45A5C">
        <w:trPr>
          <w:trHeight w:hRule="exact" w:val="1561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F45A5C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практического типа, групповых и индивидуальных консультаций</w:t>
            </w:r>
          </w:p>
          <w:p w:rsidR="008C121A" w:rsidRPr="009A4DD3" w:rsidRDefault="008C121A" w:rsidP="00F45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24 рабочих мест обучающихся; рабочее место преподавателя; классная доска; проекционный экран; мультимедийный проектор; ноутбук.</w:t>
            </w:r>
          </w:p>
          <w:p w:rsidR="008C121A" w:rsidRPr="00CD31E9" w:rsidRDefault="008C121A" w:rsidP="00F45A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45A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4222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03)</w:t>
            </w:r>
          </w:p>
        </w:tc>
      </w:tr>
      <w:tr w:rsidR="008C121A" w:rsidRPr="009A4DD3" w:rsidTr="00CD31E9">
        <w:trPr>
          <w:trHeight w:hRule="exact" w:val="18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Б.1.1.22 Химические 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акторы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CD31E9">
        <w:trPr>
          <w:trHeight w:hRule="exact" w:val="1865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8C37B8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практического типа, групповых и индивидуальных консультаций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24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C34B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ры)13)</w:t>
            </w:r>
          </w:p>
        </w:tc>
      </w:tr>
      <w:tr w:rsidR="008C121A" w:rsidRPr="009A4DD3" w:rsidTr="00CD31E9">
        <w:trPr>
          <w:trHeight w:hRule="exact" w:val="183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Б.1.1.23 Системы упра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ления химико-технологическими пр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цессами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8C121A" w:rsidRPr="009A4DD3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CD31E9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Программное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CC5CD3">
        <w:trPr>
          <w:trHeight w:hRule="exact" w:val="1124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практического типа, групповых и индивидуальных консультаций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833D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ры)38)</w:t>
            </w:r>
          </w:p>
        </w:tc>
      </w:tr>
      <w:tr w:rsidR="008C121A" w:rsidRPr="009A4DD3" w:rsidTr="00CC5CD3">
        <w:trPr>
          <w:trHeight w:hRule="exact" w:val="255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833D98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833D98">
            <w:pPr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1. Лабораторный стенд: «Двухпозиционное регулирование давления воздуха с помощью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электроко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тактного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манометра»; </w:t>
            </w:r>
          </w:p>
          <w:p w:rsidR="008C121A" w:rsidRPr="009A4DD3" w:rsidRDefault="008C121A" w:rsidP="00833D98">
            <w:pPr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2.Компрессор;</w:t>
            </w:r>
          </w:p>
          <w:p w:rsidR="008C121A" w:rsidRPr="009A4DD3" w:rsidRDefault="008C121A" w:rsidP="00833D9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3.Лабораторный стенд: «Определение погрешности показаний пружинных манометров»;  4.Лабораторный стенд:  «Поверка градуировки логометра»; </w:t>
            </w:r>
          </w:p>
          <w:p w:rsidR="008C121A" w:rsidRPr="009A4DD3" w:rsidRDefault="008C121A" w:rsidP="00833D9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5.Лабораторный стенд:  «Градуировка термопары»;  </w:t>
            </w:r>
          </w:p>
          <w:p w:rsidR="008C121A" w:rsidRPr="009A4DD3" w:rsidRDefault="008C121A" w:rsidP="00833D98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6.Лабораторный стенд: «Исследование индуктивного преобразователя»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ры)38)</w:t>
            </w:r>
          </w:p>
        </w:tc>
      </w:tr>
      <w:tr w:rsidR="008C121A" w:rsidRPr="009A4DD3" w:rsidTr="0057331C">
        <w:trPr>
          <w:trHeight w:hRule="exact" w:val="1568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Б.1.1.24 Физическая культура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Спортивный зал: столы для игры в настольный теннис, необходимый спортивный инвентарь.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F95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</w:t>
            </w:r>
          </w:p>
          <w:p w:rsidR="008C121A" w:rsidRPr="009A4DD3" w:rsidRDefault="008C121A" w:rsidP="00F95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(квартиры) 4)</w:t>
            </w:r>
          </w:p>
        </w:tc>
      </w:tr>
      <w:tr w:rsidR="008C121A" w:rsidRPr="009A4DD3" w:rsidTr="00CD31E9">
        <w:trPr>
          <w:trHeight w:hRule="exact" w:val="198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 История науки и техники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CD31E9" w:rsidRDefault="008C121A" w:rsidP="00CD3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D31E9" w:rsidRDefault="008C121A" w:rsidP="00CD31E9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CD31E9">
        <w:trPr>
          <w:trHeight w:hRule="exact" w:val="2128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E520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CD31E9" w:rsidRDefault="008C121A" w:rsidP="00CD3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D31E9" w:rsidRDefault="008C121A" w:rsidP="00CD31E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CD31E9">
        <w:trPr>
          <w:trHeight w:hRule="exact" w:val="198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Б.1.2.2 Философия науки и техники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CD31E9" w:rsidRDefault="008C121A" w:rsidP="00CD3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D31E9" w:rsidRDefault="008C121A" w:rsidP="00CD31E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8C121A" w:rsidRPr="00CD31E9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35)</w:t>
            </w:r>
          </w:p>
        </w:tc>
      </w:tr>
      <w:tr w:rsidR="008C121A" w:rsidRPr="009A4DD3" w:rsidTr="00CD31E9">
        <w:trPr>
          <w:trHeight w:hRule="exact" w:val="200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E520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CD31E9" w:rsidRDefault="008C121A" w:rsidP="00F95A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1E9">
              <w:rPr>
                <w:rFonts w:ascii="Times New Roman" w:hAnsi="Times New Roman" w:cs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CD31E9" w:rsidRDefault="008C121A" w:rsidP="00CD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22 стола, 44 ст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 xml:space="preserve">ла; рабочее место преподавателя; маркерная  доска;  проектор 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 xml:space="preserve"> 631, рулонный проекционный экран, ноутбук 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 xml:space="preserve"> 560 (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>3/4Гб/500, мышь), 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CD31E9" w:rsidRDefault="008C121A" w:rsidP="00CD31E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CD31E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CA4331">
        <w:trPr>
          <w:trHeight w:hRule="exact" w:val="19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Б.1.2.3 Деловое общение на иностранном языке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CD31E9" w:rsidRDefault="008C121A" w:rsidP="00CA43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A4331" w:rsidRDefault="008C121A" w:rsidP="00CA433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CA4331">
        <w:trPr>
          <w:trHeight w:hRule="exact" w:val="2121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32069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CD31E9" w:rsidRDefault="008C121A" w:rsidP="00CA43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A4331" w:rsidRDefault="008C121A" w:rsidP="00CA433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CA4331">
        <w:trPr>
          <w:trHeight w:hRule="exact" w:val="199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Б.1.2.4 Профессионально-ориентированное общ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ние на иностранном яз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ы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CD31E9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A4331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634493">
        <w:trPr>
          <w:trHeight w:hRule="exact" w:val="2149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32069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CD31E9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31E9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н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CA4331" w:rsidRDefault="008C121A" w:rsidP="00BF455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D31E9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D31E9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D31E9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634493">
        <w:trPr>
          <w:trHeight w:hRule="exact" w:val="196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Б.1.2.5 Теоретическая механика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634493" w:rsidRDefault="008C121A" w:rsidP="006344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49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и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634493" w:rsidRDefault="008C121A" w:rsidP="0063449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8C121A" w:rsidRPr="009A4DD3" w:rsidTr="00634493">
        <w:trPr>
          <w:trHeight w:hRule="exact" w:val="169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32069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634493" w:rsidRDefault="008C121A" w:rsidP="006344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49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столов, 40 стульев; рабочее место преподавателя; маркерная  доска;  проектор BENQ 631, стационарный проекц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и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онный экран, системный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634493" w:rsidRDefault="008C121A" w:rsidP="00634493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33)</w:t>
            </w:r>
          </w:p>
        </w:tc>
      </w:tr>
      <w:tr w:rsidR="008C121A" w:rsidRPr="009A4DD3" w:rsidTr="00320691">
        <w:trPr>
          <w:trHeight w:hRule="exact" w:val="156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Б.1.2.6 Дополнительные главы органической 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63449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9A4D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8C121A" w:rsidRPr="009A4DD3" w:rsidTr="00320691">
        <w:trPr>
          <w:trHeight w:hRule="exact" w:val="2703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32069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органической химии 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-57"/>
                <w:tab w:val="left" w:pos="181"/>
                <w:tab w:val="left" w:pos="436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температуры кипения и плавления  ПТМ-4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-57"/>
                <w:tab w:val="left" w:pos="181"/>
                <w:tab w:val="left" w:pos="436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Рефрактометр УРЛ лабораторный, универсальный с поверкой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-57"/>
                <w:tab w:val="left" w:pos="181"/>
                <w:tab w:val="left" w:pos="436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gram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8C121A" w:rsidRPr="009A4DD3" w:rsidRDefault="008C121A" w:rsidP="00F95A65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4.Шкаф сушильный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5.Колбонагреватель</w:t>
            </w:r>
            <w:r w:rsidRPr="009A4DD3">
              <w:rPr>
                <w:sz w:val="18"/>
                <w:szCs w:val="18"/>
                <w:lang w:val="en-US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-100, ПЭ-0316;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6.Баня водяная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Т-2</w:t>
            </w:r>
          </w:p>
          <w:p w:rsidR="008C121A" w:rsidRPr="009A4DD3" w:rsidRDefault="008C121A" w:rsidP="00F95A65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7.Перегонные установки;</w:t>
            </w:r>
          </w:p>
          <w:p w:rsidR="008C121A" w:rsidRPr="009A4DD3" w:rsidRDefault="008C121A" w:rsidP="00F95A65">
            <w:pPr>
              <w:pStyle w:val="af3"/>
              <w:jc w:val="both"/>
              <w:rPr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8.Прибор вакуумного фильтрования ПВФ-35/3Б</w:t>
            </w:r>
            <w:r w:rsidRPr="009A4DD3">
              <w:rPr>
                <w:sz w:val="18"/>
                <w:szCs w:val="18"/>
              </w:rPr>
              <w:t xml:space="preserve">, 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9. Горелка Бунзена, термометры, сетка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асбестированная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9A4D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7)</w:t>
            </w:r>
          </w:p>
        </w:tc>
      </w:tr>
      <w:tr w:rsidR="008C121A" w:rsidRPr="009A4DD3" w:rsidTr="00320691">
        <w:trPr>
          <w:trHeight w:hRule="exact" w:val="170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Б.1.2.7 Дополнительные главы аналитической химии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18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63449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 w:rsidRPr="009A4D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</w:tr>
      <w:tr w:rsidR="008C121A" w:rsidRPr="009A4DD3" w:rsidTr="00320691">
        <w:trPr>
          <w:trHeight w:hRule="exact" w:val="4805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320691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аналитической химии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F9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Иономер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 И-500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Колориметр КФК-2, КФК-3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Кондуктомер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Эксперт-002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РН-метр-миливольтметр-410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Прибор РН 637м-17-14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Прибор Т-107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титратор</w:t>
            </w:r>
            <w:proofErr w:type="spellEnd"/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Поляриметр круговой СМ-3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Рефрактометр ИРФ-454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0"/>
              </w:numPr>
              <w:tabs>
                <w:tab w:val="left" w:pos="241"/>
              </w:tabs>
              <w:ind w:left="0" w:firstLine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Спектрофотометр СФ-26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10.Колбонагреватели: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-4100, ПЭ-0316; 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11.Весы технохимические цифровые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202; 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12.Рефрактометр УРЛ лабораторный, универсальный с поверкой; 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13.Сушилка лабораторная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14.Потенционометр Р-307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15.Весы аналитические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16.Прибор РН-метр 340 17.Титровальные установки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18. Штативы</w:t>
            </w:r>
          </w:p>
          <w:p w:rsidR="008C121A" w:rsidRPr="009A4DD3" w:rsidRDefault="008C121A" w:rsidP="00F95A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19.Электроплитка</w:t>
            </w:r>
          </w:p>
          <w:p w:rsidR="008C121A" w:rsidRPr="009A4DD3" w:rsidRDefault="008C121A" w:rsidP="00F95A65">
            <w:pPr>
              <w:pStyle w:val="2"/>
              <w:shd w:val="clear" w:color="auto" w:fill="auto"/>
              <w:spacing w:before="0" w:after="0" w:line="180" w:lineRule="exact"/>
              <w:jc w:val="left"/>
              <w:rPr>
                <w:rStyle w:val="9pt0pt"/>
                <w:b w:val="0"/>
                <w:spacing w:val="0"/>
              </w:rPr>
            </w:pPr>
            <w:r w:rsidRPr="009A4DD3">
              <w:rPr>
                <w:sz w:val="18"/>
                <w:szCs w:val="18"/>
              </w:rPr>
              <w:t>20. Сушильный шкаф 2В-151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08)</w:t>
            </w:r>
          </w:p>
        </w:tc>
      </w:tr>
      <w:tr w:rsidR="008C121A" w:rsidRPr="009A4DD3" w:rsidTr="001C322C">
        <w:trPr>
          <w:trHeight w:hRule="exact" w:val="156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Б.1.2.8 Дополнительные главы физической химии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компьютер, подключенный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Интернет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63449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01)</w:t>
            </w:r>
          </w:p>
        </w:tc>
      </w:tr>
      <w:tr w:rsidR="008C121A" w:rsidRPr="009A4DD3" w:rsidTr="00A95766">
        <w:trPr>
          <w:trHeight w:hRule="exact" w:val="198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1C322C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физической химии для проведения занятий лабораторного типа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Сахариметр СУ-5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Весы электронные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Shinko</w:t>
            </w:r>
            <w:proofErr w:type="spellEnd"/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AF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CE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Баня водяная Т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Термостат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8C121A" w:rsidRPr="009A4DD3" w:rsidRDefault="008C121A" w:rsidP="001C322C">
            <w:pPr>
              <w:widowControl/>
              <w:numPr>
                <w:ilvl w:val="0"/>
                <w:numId w:val="21"/>
              </w:numPr>
              <w:tabs>
                <w:tab w:val="left" w:pos="24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Шкаф сушильный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Binder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21A" w:rsidRPr="009A4DD3" w:rsidRDefault="008C121A" w:rsidP="00F95A65">
            <w:pPr>
              <w:pStyle w:val="2"/>
              <w:shd w:val="clear" w:color="auto" w:fill="auto"/>
              <w:spacing w:before="0" w:after="0" w:line="240" w:lineRule="auto"/>
              <w:rPr>
                <w:rStyle w:val="9pt0pt"/>
                <w:b w:val="0"/>
                <w:spacing w:val="0"/>
              </w:rPr>
            </w:pPr>
            <w:r w:rsidRPr="009A4DD3">
              <w:rPr>
                <w:sz w:val="18"/>
                <w:szCs w:val="18"/>
              </w:rPr>
              <w:t xml:space="preserve">6. </w:t>
            </w:r>
            <w:proofErr w:type="spellStart"/>
            <w:r w:rsidRPr="009A4DD3">
              <w:rPr>
                <w:sz w:val="18"/>
                <w:szCs w:val="18"/>
              </w:rPr>
              <w:t>Колбонагреватель</w:t>
            </w:r>
            <w:proofErr w:type="spellEnd"/>
            <w:r w:rsidRPr="009A4DD3">
              <w:rPr>
                <w:sz w:val="18"/>
                <w:szCs w:val="18"/>
              </w:rPr>
              <w:t xml:space="preserve"> К</w:t>
            </w:r>
            <w:proofErr w:type="gramStart"/>
            <w:r w:rsidRPr="009A4DD3">
              <w:rPr>
                <w:sz w:val="18"/>
                <w:szCs w:val="18"/>
                <w:lang w:val="en-US"/>
              </w:rPr>
              <w:t>I</w:t>
            </w:r>
            <w:proofErr w:type="gramEnd"/>
            <w:r w:rsidRPr="009A4DD3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объекта: 63:450:002:000020810:В,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01)</w:t>
            </w:r>
          </w:p>
        </w:tc>
      </w:tr>
      <w:tr w:rsidR="008C121A" w:rsidRPr="009A4DD3" w:rsidTr="009515E9">
        <w:trPr>
          <w:trHeight w:hRule="exact" w:val="15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Б.1.2.9 Материаловед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ние. Технология ко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струкционных матери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проекционный экран; мультимедийный проектор;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ноутбук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подключенный к Интернет;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736E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9515E9">
        <w:trPr>
          <w:trHeight w:hRule="exact" w:val="1703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9515E9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лаборатория материаловедения, 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укомплектованная специализированной мебелью и те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х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ническими средствами обучения: оснащена: прибор для измерения твёрдости «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Роквелл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>» ТР5006М, пр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бор для измерения </w:t>
            </w:r>
            <w:proofErr w:type="spellStart"/>
            <w:r w:rsidRPr="009A4DD3">
              <w:rPr>
                <w:rFonts w:ascii="Times New Roman" w:hAnsi="Times New Roman"/>
                <w:sz w:val="18"/>
                <w:szCs w:val="18"/>
              </w:rPr>
              <w:t>микротвердости</w:t>
            </w:r>
            <w:proofErr w:type="spellEnd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ТШ-2М и ПМТ-3; микроскопы; микроскоп МИМ-5, микроскоп МИМ-7,  печи муфельные для закалки (на 1000–1300 °С) и отпуска (на 200–650 °С), электропечь лаб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раторная SNOL 8.2/1100,- наборы образцов, детали,  наглядные пособия (таблицы, ГОСТы).</w:t>
            </w:r>
            <w:proofErr w:type="gramEnd"/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(2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35)</w:t>
            </w:r>
          </w:p>
        </w:tc>
      </w:tr>
      <w:tr w:rsidR="008C121A" w:rsidRPr="009A4DD3" w:rsidTr="0097131E">
        <w:trPr>
          <w:trHeight w:hRule="exact" w:val="18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Б.1.2.10 Метрология, стандартизация и серт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фикация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736EA2">
        <w:trPr>
          <w:trHeight w:hRule="exact" w:val="200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97131E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CF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1. Шкаф сушильный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9A4DD3" w:rsidRDefault="008C121A" w:rsidP="00C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2.Микроскоп МИМ-7</w:t>
            </w:r>
          </w:p>
          <w:p w:rsidR="008C121A" w:rsidRPr="009A4DD3" w:rsidRDefault="008C121A" w:rsidP="00C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3.Шкаф вытяжной  №7</w:t>
            </w:r>
          </w:p>
          <w:p w:rsidR="008C121A" w:rsidRPr="009A4DD3" w:rsidRDefault="008C121A" w:rsidP="00C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4.Спектрофотометр СФ-26</w:t>
            </w:r>
          </w:p>
          <w:p w:rsidR="008C121A" w:rsidRPr="009A4DD3" w:rsidRDefault="008C121A" w:rsidP="00C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5.Весы технические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proofErr w:type="spellEnd"/>
          </w:p>
          <w:p w:rsidR="008C121A" w:rsidRPr="009A4DD3" w:rsidRDefault="008C121A" w:rsidP="00CF60C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13)</w:t>
            </w:r>
          </w:p>
        </w:tc>
      </w:tr>
      <w:tr w:rsidR="008C121A" w:rsidRPr="009A4DD3" w:rsidTr="009B4797">
        <w:trPr>
          <w:trHeight w:hRule="exact" w:val="155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Б.1.2.11 Техническая термодинамика и тепл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9A4DD3" w:rsidRDefault="008C121A" w:rsidP="00F95A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24 рабочих мест</w:t>
            </w:r>
            <w:r w:rsidR="00CC5C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02)</w:t>
            </w:r>
          </w:p>
        </w:tc>
      </w:tr>
      <w:tr w:rsidR="008C121A" w:rsidRPr="009A4DD3" w:rsidTr="009B4797">
        <w:trPr>
          <w:trHeight w:hRule="exact" w:val="213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9B4797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9B479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9A4DD3" w:rsidRDefault="008C121A" w:rsidP="009B47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Столы и стулья с количеством посадочных мест 20, доска для написания мелом</w:t>
            </w:r>
          </w:p>
          <w:p w:rsidR="008C121A" w:rsidRPr="009A4DD3" w:rsidRDefault="008C121A" w:rsidP="009B47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Лабораторные стенды для выполнения лабораторных работ: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определение показателя адиабаты для воздуха; 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теплоотдача горизонтальной трубы при свободном движении воздуха;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определение теплоемкости воздуха;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исследование работы воздушного компрессора;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исследование работы холодильной машины;</w:t>
            </w:r>
          </w:p>
          <w:p w:rsidR="008C121A" w:rsidRPr="009A4DD3" w:rsidRDefault="008C121A" w:rsidP="009B4797">
            <w:pPr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 xml:space="preserve">изучение параметров 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>влажного</w:t>
            </w:r>
            <w:proofErr w:type="gram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9B47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13)</w:t>
            </w:r>
          </w:p>
        </w:tc>
      </w:tr>
      <w:tr w:rsidR="008C121A" w:rsidRPr="009A4DD3" w:rsidTr="00736EA2">
        <w:trPr>
          <w:trHeight w:hRule="exact" w:val="196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Б.1.2.12 Оценка эконом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ческой эффективности  проекта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736EA2" w:rsidRDefault="008C121A" w:rsidP="00736E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6EA2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736EA2" w:rsidRDefault="008C121A" w:rsidP="00736EA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6EA2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736EA2">
        <w:trPr>
          <w:trHeight w:hRule="exact" w:val="211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C942C0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 Учебная аудитория для проведения занятий семинарского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736EA2" w:rsidRDefault="008C121A" w:rsidP="00736E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6EA2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столов, 80 стульев; рабочее место преподавателя; меловая доска;  проектор BENQ 631, рулонный проекционный экран, системный блок (Atom2550/4Гб/500, клавиатура, мышь) подключенный в сеть с выходом в И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н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736EA2" w:rsidRDefault="008C121A" w:rsidP="00736EA2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36EA2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6EA2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36EA2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F95A6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A1295B">
        <w:trPr>
          <w:trHeight w:hRule="exact" w:val="172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Б.1.2.13 Введение в 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мическую технологию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</w:t>
            </w:r>
          </w:p>
          <w:p w:rsidR="008C121A" w:rsidRPr="009A4DD3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A1295B">
        <w:trPr>
          <w:trHeight w:hRule="exact" w:val="1693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A1295B">
        <w:trPr>
          <w:trHeight w:hRule="exact" w:val="198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лабораторного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</w:p>
          <w:p w:rsidR="008C121A" w:rsidRDefault="008C121A" w:rsidP="00A129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9A4DD3" w:rsidRDefault="008C121A" w:rsidP="00A1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1. Шкаф сушильный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9A4DD3" w:rsidRDefault="008C121A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2.Микроскоп МИМ-7</w:t>
            </w:r>
          </w:p>
          <w:p w:rsidR="008C121A" w:rsidRPr="009A4DD3" w:rsidRDefault="008C121A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3.Шкаф вытяжной  №7</w:t>
            </w:r>
          </w:p>
          <w:p w:rsidR="008C121A" w:rsidRPr="009A4DD3" w:rsidRDefault="008C121A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>4.Спектрофотометр СФ-26</w:t>
            </w:r>
          </w:p>
          <w:p w:rsidR="008C121A" w:rsidRPr="009A4DD3" w:rsidRDefault="008C121A" w:rsidP="00A12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5.Весы технические </w:t>
            </w:r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Scout</w:t>
            </w:r>
            <w:r w:rsidRPr="009A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Spu</w:t>
            </w:r>
            <w:proofErr w:type="spellEnd"/>
          </w:p>
          <w:p w:rsidR="008C121A" w:rsidRPr="00A1295B" w:rsidRDefault="008C121A" w:rsidP="00A129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13)</w:t>
            </w:r>
          </w:p>
        </w:tc>
      </w:tr>
      <w:tr w:rsidR="008C121A" w:rsidRPr="009A4DD3" w:rsidTr="00BF455D">
        <w:trPr>
          <w:trHeight w:hRule="exact" w:val="168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Б.1.2.14 Физико-химические основы те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х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нологии химических в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локон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BF455D">
        <w:trPr>
          <w:trHeight w:hRule="exact" w:val="158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A1295B" w:rsidRDefault="008C121A" w:rsidP="00BF455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BF45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7135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7135BC">
        <w:trPr>
          <w:trHeight w:hRule="exact" w:val="183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Б.1.2.15 Научные основы технологии переработки полимеров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7135BC">
        <w:trPr>
          <w:trHeight w:hRule="exact" w:val="170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A1295B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CE6108">
        <w:trPr>
          <w:trHeight w:hRule="exact" w:val="16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Б.1.2.16 Основы 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гии органических в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ществ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CE6108">
        <w:trPr>
          <w:trHeight w:hRule="exact" w:val="155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A1295B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4D69FE">
        <w:trPr>
          <w:trHeight w:hRule="exact" w:val="200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Б.1.3.1.1 Экономика предприятия / Б.1.3.1.2 Экономика фирмы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4D69FE" w:rsidRDefault="008C121A" w:rsidP="004D69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69FE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</w:t>
            </w:r>
            <w:r>
              <w:rPr>
                <w:rFonts w:ascii="Times New Roman" w:hAnsi="Times New Roman"/>
                <w:sz w:val="18"/>
                <w:szCs w:val="18"/>
              </w:rPr>
              <w:t>ническими средствами обучения: 8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рабочих мест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, рабочее место преподавателя; меловая доска;  проектор BENQ 631, рулонный проекционный экран, с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и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4D69FE" w:rsidRDefault="008C121A" w:rsidP="004D69F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69FE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E9559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и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9A4DD3" w:rsidTr="004D69FE">
        <w:trPr>
          <w:trHeight w:hRule="exact" w:val="210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2. 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 типа, выполнения курсовых работ, текущего контроля и промежуточной аттестации, групповых и индивидуальных консультаций</w:t>
            </w:r>
          </w:p>
          <w:p w:rsidR="008C121A" w:rsidRPr="004D69FE" w:rsidRDefault="008C121A" w:rsidP="004D69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69FE">
              <w:rPr>
                <w:rFonts w:ascii="Times New Roman" w:hAnsi="Times New Roman"/>
                <w:sz w:val="18"/>
                <w:szCs w:val="18"/>
              </w:rPr>
              <w:t xml:space="preserve">Укомплектована специализированной мебелью и техническими средствами обучения: 80 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рабочих мест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; рабочее место преподавателя; меловая доска;  проектор BENQ 631, рулонный проекционный экран, с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и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стемный блок (Atom2550/4Гб/500, клавиатура, мышь)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      </w:r>
            <w:proofErr w:type="gramEnd"/>
          </w:p>
          <w:p w:rsidR="008C121A" w:rsidRPr="004D69FE" w:rsidRDefault="008C121A" w:rsidP="004D69FE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D69FE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D69FE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4D69F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E95597" w:rsidRDefault="008C121A" w:rsidP="00EA4C3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и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ры) 46)</w:t>
            </w:r>
          </w:p>
        </w:tc>
      </w:tr>
      <w:tr w:rsidR="008C121A" w:rsidRPr="004D69FE" w:rsidTr="004D69FE">
        <w:trPr>
          <w:trHeight w:hRule="exact" w:val="169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Б.1.3.2.1 Психология / Б.1.3.2.2 Инженерная психология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E95597" w:rsidRDefault="008C121A" w:rsidP="004D69F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Учебная аудитория для проведения занятий лекционного типа</w:t>
            </w:r>
          </w:p>
          <w:p w:rsidR="008C121A" w:rsidRPr="004D69FE" w:rsidRDefault="008C121A" w:rsidP="004D69FE">
            <w:pPr>
              <w:pStyle w:val="2"/>
              <w:spacing w:before="0" w:after="0" w:line="240" w:lineRule="auto"/>
              <w:rPr>
                <w:rStyle w:val="9pt0pt"/>
                <w:b w:val="0"/>
                <w:spacing w:val="0"/>
              </w:rPr>
            </w:pPr>
            <w:proofErr w:type="gramStart"/>
            <w:r w:rsidRPr="004D69FE">
              <w:rPr>
                <w:rStyle w:val="9pt0pt"/>
                <w:b w:val="0"/>
                <w:spacing w:val="0"/>
              </w:rPr>
              <w:t xml:space="preserve">Укомплектована специализированной мебелью и техническими средствами обучения: 44 </w:t>
            </w:r>
            <w:r w:rsidRPr="009A4DD3">
              <w:rPr>
                <w:sz w:val="18"/>
                <w:szCs w:val="18"/>
              </w:rPr>
              <w:t>рабочих мест</w:t>
            </w:r>
            <w:r>
              <w:rPr>
                <w:sz w:val="18"/>
                <w:szCs w:val="18"/>
              </w:rPr>
              <w:t>а</w:t>
            </w:r>
            <w:r w:rsidRPr="004D69FE">
              <w:rPr>
                <w:rStyle w:val="9pt0pt"/>
                <w:b w:val="0"/>
                <w:spacing w:val="0"/>
              </w:rPr>
              <w:t xml:space="preserve">; рабочее место преподавателя; маркерная  доска;  проектор BENQ 631, рулонный проекционный экран, ноутбук </w:t>
            </w:r>
            <w:proofErr w:type="spellStart"/>
            <w:r w:rsidRPr="004D69FE">
              <w:rPr>
                <w:rStyle w:val="9pt0pt"/>
                <w:b w:val="0"/>
                <w:spacing w:val="0"/>
              </w:rPr>
              <w:t>Lenovo</w:t>
            </w:r>
            <w:proofErr w:type="spellEnd"/>
            <w:r w:rsidRPr="004D69FE">
              <w:rPr>
                <w:rStyle w:val="9pt0pt"/>
                <w:b w:val="0"/>
                <w:spacing w:val="0"/>
              </w:rPr>
              <w:t xml:space="preserve"> 560 (I3/4Гб/500, мышь),  подключенный в сеть с выходом в Интернет и доступом в и</w:t>
            </w:r>
            <w:r w:rsidRPr="004D69FE">
              <w:rPr>
                <w:rStyle w:val="9pt0pt"/>
                <w:b w:val="0"/>
                <w:spacing w:val="0"/>
              </w:rPr>
              <w:t>н</w:t>
            </w:r>
            <w:r w:rsidRPr="004D69FE">
              <w:rPr>
                <w:rStyle w:val="9pt0pt"/>
                <w:b w:val="0"/>
                <w:spacing w:val="0"/>
              </w:rPr>
              <w:t>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4D69FE" w:rsidRDefault="008C121A" w:rsidP="004D69FE">
            <w:pPr>
              <w:pStyle w:val="2"/>
              <w:shd w:val="clear" w:color="auto" w:fill="auto"/>
              <w:spacing w:before="0" w:after="0" w:line="240" w:lineRule="auto"/>
              <w:rPr>
                <w:rStyle w:val="9pt0pt"/>
                <w:b w:val="0"/>
                <w:spacing w:val="0"/>
                <w:lang w:val="en-US"/>
              </w:rPr>
            </w:pPr>
            <w:r w:rsidRPr="004D69FE">
              <w:rPr>
                <w:rStyle w:val="9pt0pt"/>
                <w:b w:val="0"/>
                <w:spacing w:val="0"/>
              </w:rPr>
              <w:t>Программное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 w:rsidRPr="004D69FE">
              <w:rPr>
                <w:rStyle w:val="9pt0pt"/>
                <w:b w:val="0"/>
                <w:spacing w:val="0"/>
              </w:rPr>
              <w:t>обеспечение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4D69FE">
              <w:rPr>
                <w:rStyle w:val="9pt0pt"/>
                <w:b w:val="0"/>
                <w:spacing w:val="0"/>
                <w:lang w:val="en-US"/>
              </w:rPr>
              <w:t>Goo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>g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E95597" w:rsidRDefault="008C121A" w:rsidP="004D69F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и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4D69FE" w:rsidTr="004D69FE">
        <w:trPr>
          <w:trHeight w:hRule="exact" w:val="197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4D69FE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4D69FE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4D69F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4D69FE" w:rsidRDefault="008C121A" w:rsidP="00EA4C3E">
            <w:pPr>
              <w:pStyle w:val="2"/>
              <w:spacing w:before="0" w:after="0" w:line="240" w:lineRule="auto"/>
              <w:rPr>
                <w:rStyle w:val="9pt0pt"/>
                <w:b w:val="0"/>
                <w:spacing w:val="0"/>
              </w:rPr>
            </w:pPr>
            <w:proofErr w:type="gramStart"/>
            <w:r w:rsidRPr="004D69FE">
              <w:rPr>
                <w:rStyle w:val="9pt0pt"/>
                <w:b w:val="0"/>
                <w:spacing w:val="0"/>
              </w:rPr>
              <w:t xml:space="preserve">Укомплектована специализированной мебелью и техническими средствами обучения: 44 </w:t>
            </w:r>
            <w:r w:rsidRPr="009A4DD3">
              <w:rPr>
                <w:sz w:val="18"/>
                <w:szCs w:val="18"/>
              </w:rPr>
              <w:t>рабочих мест</w:t>
            </w:r>
            <w:r>
              <w:rPr>
                <w:sz w:val="18"/>
                <w:szCs w:val="18"/>
              </w:rPr>
              <w:t>а</w:t>
            </w:r>
            <w:r w:rsidRPr="004D69FE">
              <w:rPr>
                <w:rStyle w:val="9pt0pt"/>
                <w:b w:val="0"/>
                <w:spacing w:val="0"/>
              </w:rPr>
              <w:t xml:space="preserve">; рабочее место преподавателя; маркерная  доска;  проектор BENQ 631, рулонный проекционный экран, ноутбук </w:t>
            </w:r>
            <w:proofErr w:type="spellStart"/>
            <w:r w:rsidRPr="004D69FE">
              <w:rPr>
                <w:rStyle w:val="9pt0pt"/>
                <w:b w:val="0"/>
                <w:spacing w:val="0"/>
              </w:rPr>
              <w:t>Lenovo</w:t>
            </w:r>
            <w:proofErr w:type="spellEnd"/>
            <w:r w:rsidRPr="004D69FE">
              <w:rPr>
                <w:rStyle w:val="9pt0pt"/>
                <w:b w:val="0"/>
                <w:spacing w:val="0"/>
              </w:rPr>
              <w:t xml:space="preserve"> 560 (I3/4Гб/500, мышь),  подключенный в сеть с выходом в Интернет и доступом в и</w:t>
            </w:r>
            <w:r w:rsidRPr="004D69FE">
              <w:rPr>
                <w:rStyle w:val="9pt0pt"/>
                <w:b w:val="0"/>
                <w:spacing w:val="0"/>
              </w:rPr>
              <w:t>н</w:t>
            </w:r>
            <w:r w:rsidRPr="004D69FE">
              <w:rPr>
                <w:rStyle w:val="9pt0pt"/>
                <w:b w:val="0"/>
                <w:spacing w:val="0"/>
              </w:rPr>
              <w:t>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  <w:proofErr w:type="gramEnd"/>
          </w:p>
          <w:p w:rsidR="008C121A" w:rsidRPr="004D69FE" w:rsidRDefault="008C121A" w:rsidP="00EA4C3E">
            <w:pPr>
              <w:pStyle w:val="2"/>
              <w:shd w:val="clear" w:color="auto" w:fill="auto"/>
              <w:spacing w:before="0" w:after="0" w:line="240" w:lineRule="auto"/>
              <w:rPr>
                <w:rStyle w:val="9pt0pt"/>
                <w:b w:val="0"/>
                <w:spacing w:val="0"/>
                <w:lang w:val="en-US"/>
              </w:rPr>
            </w:pPr>
            <w:r w:rsidRPr="004D69FE">
              <w:rPr>
                <w:rStyle w:val="9pt0pt"/>
                <w:b w:val="0"/>
                <w:spacing w:val="0"/>
              </w:rPr>
              <w:t>Программное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 w:rsidRPr="004D69FE">
              <w:rPr>
                <w:rStyle w:val="9pt0pt"/>
                <w:b w:val="0"/>
                <w:spacing w:val="0"/>
              </w:rPr>
              <w:t>обеспечение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4D69FE">
              <w:rPr>
                <w:rStyle w:val="9pt0pt"/>
                <w:b w:val="0"/>
                <w:spacing w:val="0"/>
                <w:lang w:val="en-US"/>
              </w:rPr>
              <w:t>Goo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>g</w:t>
            </w:r>
            <w:r w:rsidRPr="004D69FE">
              <w:rPr>
                <w:rStyle w:val="9pt0pt"/>
                <w:b w:val="0"/>
                <w:spacing w:val="0"/>
                <w:lang w:val="en-US"/>
              </w:rPr>
              <w:t>leChrome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E95597" w:rsidRDefault="008C121A" w:rsidP="00EA4C3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и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8D304D">
        <w:trPr>
          <w:trHeight w:hRule="exact" w:val="170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4D69FE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Б.1.3.3.1 Основы метод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ки научных исследований / Б.1.3.3.2 Полимерное материаловедение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D304D">
        <w:trPr>
          <w:trHeight w:hRule="exact" w:val="158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A1295B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AD3878">
        <w:trPr>
          <w:trHeight w:hRule="exact" w:val="183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Б.1.3.4.1 Новые инфо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мационные технологии в профессиональной де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я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тельности / Б.1.3.4.2 Вв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дение в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нанотехнологию</w:t>
            </w:r>
            <w:proofErr w:type="spellEnd"/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D01463">
        <w:trPr>
          <w:trHeight w:hRule="exact" w:val="2574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B54905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B54905" w:rsidRDefault="008C121A" w:rsidP="00B54905">
            <w:pPr>
              <w:pStyle w:val="2"/>
              <w:spacing w:before="0" w:after="0" w:line="240" w:lineRule="auto"/>
              <w:rPr>
                <w:rStyle w:val="9pt0pt"/>
                <w:b w:val="0"/>
                <w:spacing w:val="0"/>
              </w:rPr>
            </w:pPr>
            <w:proofErr w:type="gramStart"/>
            <w:r w:rsidRPr="00B54905">
              <w:rPr>
                <w:rStyle w:val="9pt0pt"/>
                <w:b w:val="0"/>
                <w:spacing w:val="0"/>
              </w:rPr>
              <w:t xml:space="preserve">Укомплектована специализированной мебелью и техническими средствами обучения: 12 столов, 12 стульев; рабочее место преподавателя; проектор BENQ 631, рулонный проекционный экран, системный блок (Atom2550/4Гб/500, клавиатура, мышь), 12 компьютеров (I 3/ 8 Гб/ 500), мониторы 24' BENQ, LG, </w:t>
            </w:r>
            <w:proofErr w:type="spellStart"/>
            <w:r w:rsidRPr="00B54905">
              <w:rPr>
                <w:rStyle w:val="9pt0pt"/>
                <w:b w:val="0"/>
                <w:spacing w:val="0"/>
              </w:rPr>
              <w:t>Philips</w:t>
            </w:r>
            <w:proofErr w:type="spellEnd"/>
            <w:r w:rsidRPr="00B54905">
              <w:rPr>
                <w:rStyle w:val="9pt0pt"/>
                <w:b w:val="0"/>
                <w:spacing w:val="0"/>
              </w:rPr>
              <w:t>, клавиатура, мышь).</w:t>
            </w:r>
            <w:proofErr w:type="gramEnd"/>
            <w:r w:rsidRPr="00B54905">
              <w:rPr>
                <w:rStyle w:val="9pt0pt"/>
                <w:b w:val="0"/>
                <w:spacing w:val="0"/>
              </w:rPr>
              <w:t xml:space="preserve"> Компьютеры объединены в локальную сеть с выходом в Интернет и дост</w:t>
            </w:r>
            <w:r w:rsidRPr="00B54905">
              <w:rPr>
                <w:rStyle w:val="9pt0pt"/>
                <w:b w:val="0"/>
                <w:spacing w:val="0"/>
              </w:rPr>
              <w:t>у</w:t>
            </w:r>
            <w:r w:rsidRPr="00B54905">
              <w:rPr>
                <w:rStyle w:val="9pt0pt"/>
                <w:b w:val="0"/>
                <w:spacing w:val="0"/>
              </w:rPr>
              <w:t>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      </w:r>
          </w:p>
          <w:p w:rsidR="008C121A" w:rsidRPr="00B54905" w:rsidRDefault="008C121A" w:rsidP="00B54905">
            <w:pPr>
              <w:pStyle w:val="2"/>
              <w:shd w:val="clear" w:color="auto" w:fill="auto"/>
              <w:spacing w:before="0" w:after="0" w:line="240" w:lineRule="auto"/>
              <w:rPr>
                <w:rStyle w:val="9pt0pt"/>
                <w:b w:val="0"/>
                <w:spacing w:val="0"/>
                <w:lang w:val="en-US"/>
              </w:rPr>
            </w:pPr>
            <w:r w:rsidRPr="00B54905">
              <w:rPr>
                <w:rStyle w:val="9pt0pt"/>
                <w:b w:val="0"/>
                <w:spacing w:val="0"/>
              </w:rPr>
              <w:t>Программное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 w:rsidRPr="00B54905">
              <w:rPr>
                <w:rStyle w:val="9pt0pt"/>
                <w:b w:val="0"/>
                <w:spacing w:val="0"/>
              </w:rPr>
              <w:t>обеспечение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MSDNAcademicAlliance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(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VisualStudio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; </w:t>
            </w:r>
            <w:r w:rsidRPr="00B54905">
              <w:rPr>
                <w:rStyle w:val="9pt0pt"/>
                <w:b w:val="0"/>
                <w:spacing w:val="0"/>
              </w:rPr>
              <w:t>Корпоративные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 w:rsidRPr="00B54905">
              <w:rPr>
                <w:rStyle w:val="9pt0pt"/>
                <w:b w:val="0"/>
                <w:spacing w:val="0"/>
              </w:rPr>
              <w:t>серверы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.NET: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WindowsServer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SQLServer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E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>x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>changeServer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CommerceServer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BizTalkServer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HostIntegrationServer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ApplicationCenterServer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, </w:t>
            </w:r>
            <w:proofErr w:type="spellStart"/>
            <w:r w:rsidRPr="00B54905">
              <w:rPr>
                <w:rStyle w:val="9pt0pt"/>
                <w:b w:val="0"/>
                <w:spacing w:val="0"/>
                <w:lang w:val="en-US"/>
              </w:rPr>
              <w:t>System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>s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>ManagementServer</w:t>
            </w:r>
            <w:proofErr w:type="spellEnd"/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);  </w:t>
            </w:r>
            <w:r w:rsidRPr="00B54905">
              <w:rPr>
                <w:rStyle w:val="9pt0pt"/>
                <w:b w:val="0"/>
                <w:spacing w:val="0"/>
              </w:rPr>
              <w:t>Система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 w:rsidRPr="00B54905">
              <w:rPr>
                <w:rStyle w:val="9pt0pt"/>
                <w:b w:val="0"/>
                <w:spacing w:val="0"/>
              </w:rPr>
              <w:t>трехмер</w:t>
            </w:r>
            <w:r>
              <w:rPr>
                <w:rStyle w:val="9pt0pt"/>
                <w:b w:val="0"/>
                <w:spacing w:val="0"/>
              </w:rPr>
              <w:t>ного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</w:t>
            </w:r>
            <w:r>
              <w:rPr>
                <w:rStyle w:val="9pt0pt"/>
                <w:b w:val="0"/>
                <w:spacing w:val="0"/>
              </w:rPr>
              <w:t>моделирования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 xml:space="preserve">  </w:t>
            </w:r>
            <w:r>
              <w:rPr>
                <w:rStyle w:val="9pt0pt"/>
                <w:b w:val="0"/>
                <w:spacing w:val="0"/>
              </w:rPr>
              <w:t>Компас</w:t>
            </w:r>
            <w:r w:rsidRPr="00B54905">
              <w:rPr>
                <w:rStyle w:val="9pt0pt"/>
                <w:b w:val="0"/>
                <w:spacing w:val="0"/>
                <w:lang w:val="en-US"/>
              </w:rPr>
              <w:t>-3D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B54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DF3D1D">
        <w:trPr>
          <w:trHeight w:hRule="exact" w:val="184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Б.1.3.5.1 Поверхностные явления в полимерных материалах / Б.1.3.5.2 Межфазные процессы в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полимерологии</w:t>
            </w:r>
            <w:proofErr w:type="spellEnd"/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DF3D1D">
        <w:trPr>
          <w:trHeight w:hRule="exact" w:val="155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Pr="00A1295B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8006E0">
        <w:trPr>
          <w:trHeight w:hRule="exact" w:val="171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Б.1.3.6.1 Химия и физика полимеров / Б.1.3.6.2 Теоретические основы синтеза высокомолек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у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лярных соединений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006E0">
        <w:trPr>
          <w:trHeight w:hRule="exact" w:val="311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Укомплектована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оборудованием:</w:t>
            </w:r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1.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  <w:t>Сушильный шкаф СНОЛ-3,5</w:t>
            </w:r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2.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  <w:t xml:space="preserve"> Лабораторная сушилка SUP-4</w:t>
            </w:r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3.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</w:r>
            <w:proofErr w:type="spellStart"/>
            <w:r w:rsidRPr="008006E0">
              <w:rPr>
                <w:rFonts w:ascii="Times New Roman" w:hAnsi="Times New Roman"/>
                <w:sz w:val="18"/>
                <w:szCs w:val="18"/>
              </w:rPr>
              <w:t>Аналит</w:t>
            </w:r>
            <w:proofErr w:type="spellEnd"/>
            <w:r w:rsidRPr="008006E0">
              <w:rPr>
                <w:rFonts w:ascii="Times New Roman" w:hAnsi="Times New Roman"/>
                <w:sz w:val="18"/>
                <w:szCs w:val="18"/>
              </w:rPr>
              <w:t xml:space="preserve">. весы PA 64C OHAUS </w:t>
            </w:r>
            <w:proofErr w:type="spellStart"/>
            <w:r w:rsidRPr="008006E0">
              <w:rPr>
                <w:rFonts w:ascii="Times New Roman" w:hAnsi="Times New Roman"/>
                <w:sz w:val="18"/>
                <w:szCs w:val="18"/>
              </w:rPr>
              <w:t>Pioneer</w:t>
            </w:r>
            <w:proofErr w:type="spellEnd"/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4.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  <w:t xml:space="preserve"> Весы технические ЕК-1200 </w:t>
            </w:r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5.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  <w:t xml:space="preserve"> Прибор для определения вязкости ВПЖ-1 и 4</w:t>
            </w:r>
          </w:p>
          <w:p w:rsidR="008C121A" w:rsidRPr="008006E0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06E0">
              <w:rPr>
                <w:rFonts w:ascii="Times New Roman" w:hAnsi="Times New Roman"/>
                <w:sz w:val="18"/>
                <w:szCs w:val="18"/>
              </w:rPr>
              <w:t>6.</w:t>
            </w:r>
            <w:r w:rsidRPr="008006E0">
              <w:rPr>
                <w:rFonts w:ascii="Times New Roman" w:hAnsi="Times New Roman"/>
                <w:sz w:val="18"/>
                <w:szCs w:val="18"/>
              </w:rPr>
              <w:tab/>
              <w:t>Встряхиватель-357</w:t>
            </w:r>
          </w:p>
          <w:p w:rsidR="008C121A" w:rsidRPr="00A1295B" w:rsidRDefault="008C121A" w:rsidP="008006E0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Секундомер СОП-2А-3-000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9A4DD3" w:rsidTr="00762737">
        <w:trPr>
          <w:trHeight w:hRule="exact" w:val="198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Б.1.3.7.1Технология п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реработки полимеров / Б.1.3.7.2 Методы перер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ботки полимеров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762737">
        <w:trPr>
          <w:trHeight w:hRule="exact" w:val="158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групповых и индивидуальных консультаций</w:t>
            </w:r>
          </w:p>
          <w:p w:rsidR="008C121A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A1295B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(3 этаж, Литера</w:t>
            </w:r>
            <w:proofErr w:type="gramStart"/>
            <w:r w:rsidRPr="009A4D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A4DD3">
              <w:rPr>
                <w:rFonts w:ascii="Times New Roman" w:hAnsi="Times New Roman"/>
                <w:sz w:val="18"/>
                <w:szCs w:val="18"/>
              </w:rPr>
              <w:t>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121A" w:rsidRPr="00762737" w:rsidTr="00DD39E3">
        <w:trPr>
          <w:trHeight w:hRule="exact" w:val="2114"/>
        </w:trPr>
        <w:tc>
          <w:tcPr>
            <w:tcW w:w="568" w:type="dxa"/>
            <w:shd w:val="clear" w:color="auto" w:fill="FFFFFF"/>
            <w:vAlign w:val="center"/>
          </w:tcPr>
          <w:p w:rsidR="008C121A" w:rsidRPr="00762737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762737" w:rsidRDefault="008C121A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типа, групповых и индивидуальных консультаций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762737" w:rsidRDefault="008C121A" w:rsidP="00762737">
            <w:pPr>
              <w:pStyle w:val="5"/>
              <w:keepNext/>
              <w:widowControl w:val="0"/>
              <w:tabs>
                <w:tab w:val="left" w:pos="1296"/>
                <w:tab w:val="left" w:pos="3024"/>
                <w:tab w:val="left" w:pos="3600"/>
                <w:tab w:val="left" w:pos="3744"/>
                <w:tab w:val="left" w:pos="3888"/>
                <w:tab w:val="left" w:pos="5040"/>
                <w:tab w:val="left" w:pos="5472"/>
                <w:tab w:val="left" w:pos="6912"/>
              </w:tabs>
              <w:spacing w:before="0" w:after="0"/>
              <w:jc w:val="both"/>
              <w:rPr>
                <w:b w:val="0"/>
                <w:i w:val="0"/>
                <w:sz w:val="18"/>
                <w:szCs w:val="18"/>
              </w:rPr>
            </w:pPr>
            <w:r w:rsidRPr="00762737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1. </w:t>
            </w:r>
            <w:r w:rsidRPr="00762737">
              <w:rPr>
                <w:b w:val="0"/>
                <w:i w:val="0"/>
                <w:sz w:val="18"/>
                <w:szCs w:val="18"/>
              </w:rPr>
              <w:t xml:space="preserve">Копер маятниковый </w:t>
            </w:r>
            <w:r w:rsidRPr="00762737">
              <w:rPr>
                <w:b w:val="0"/>
                <w:i w:val="0"/>
                <w:sz w:val="18"/>
                <w:szCs w:val="18"/>
                <w:lang w:val="en-US"/>
              </w:rPr>
              <w:t>XJJ</w:t>
            </w:r>
            <w:r w:rsidRPr="00762737">
              <w:rPr>
                <w:b w:val="0"/>
                <w:i w:val="0"/>
                <w:sz w:val="18"/>
                <w:szCs w:val="18"/>
              </w:rPr>
              <w:t>-5</w:t>
            </w:r>
          </w:p>
          <w:p w:rsidR="008C121A" w:rsidRPr="00762737" w:rsidRDefault="008C121A" w:rsidP="0076273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2. Сушильный шкаф СНОЛ-3,5</w:t>
            </w:r>
          </w:p>
          <w:p w:rsidR="008C121A" w:rsidRDefault="008C121A" w:rsidP="0076273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. Весы аналитические PA 64C OHAUS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Pioneer</w:t>
            </w:r>
            <w:proofErr w:type="spellEnd"/>
          </w:p>
          <w:p w:rsidR="008C121A" w:rsidRPr="00762737" w:rsidRDefault="008C121A" w:rsidP="0076273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4. Прибор ИИТР</w:t>
            </w:r>
          </w:p>
          <w:p w:rsidR="008C121A" w:rsidRPr="00762737" w:rsidRDefault="008C121A" w:rsidP="00762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21A" w:rsidRPr="00762737" w:rsidRDefault="008C121A" w:rsidP="00762737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11)</w:t>
            </w:r>
          </w:p>
        </w:tc>
      </w:tr>
      <w:tr w:rsidR="008C121A" w:rsidRPr="00762737" w:rsidTr="00762737">
        <w:trPr>
          <w:trHeight w:hRule="exact" w:val="2835"/>
        </w:trPr>
        <w:tc>
          <w:tcPr>
            <w:tcW w:w="568" w:type="dxa"/>
            <w:shd w:val="clear" w:color="auto" w:fill="FFFFFF"/>
            <w:vAlign w:val="center"/>
          </w:tcPr>
          <w:p w:rsidR="008C121A" w:rsidRPr="00762737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762737" w:rsidRDefault="008C121A" w:rsidP="00A328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762737" w:rsidRDefault="008C121A" w:rsidP="00EA4C3E">
            <w:pPr>
              <w:pStyle w:val="5"/>
              <w:keepNext/>
              <w:widowControl w:val="0"/>
              <w:tabs>
                <w:tab w:val="left" w:pos="1296"/>
                <w:tab w:val="left" w:pos="3024"/>
                <w:tab w:val="left" w:pos="3600"/>
                <w:tab w:val="left" w:pos="3744"/>
                <w:tab w:val="left" w:pos="3888"/>
                <w:tab w:val="left" w:pos="5040"/>
                <w:tab w:val="left" w:pos="5472"/>
                <w:tab w:val="left" w:pos="6912"/>
              </w:tabs>
              <w:spacing w:before="0" w:after="0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2737">
              <w:rPr>
                <w:b w:val="0"/>
                <w:bCs w:val="0"/>
                <w:i w:val="0"/>
                <w:iCs w:val="0"/>
                <w:sz w:val="18"/>
                <w:szCs w:val="18"/>
              </w:rPr>
              <w:t>1. Универсальная испытательная машина для испытания образцов на изгиб и сжатие РТ-250М-2</w:t>
            </w:r>
          </w:p>
          <w:p w:rsidR="008C121A" w:rsidRPr="00762737" w:rsidRDefault="008C121A" w:rsidP="00EA4C3E">
            <w:pPr>
              <w:tabs>
                <w:tab w:val="num" w:pos="1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Твердомер ТБ-5004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.Литьевая машина  вертикальная Д-3023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Экструдер ЭПК-25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Гильотина для резки труб и профилей ЛТП 36-05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для резки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стренгов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ЛГС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Ванна вакуумная  ВВ-2000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Устройство для формования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погонажных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изделий УФ-25-01,02,03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.Устройство тянущее роликовое УТР20</w:t>
            </w:r>
          </w:p>
          <w:p w:rsidR="008C121A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Приспособление для гомогенизации расплава ГУ-25</w:t>
            </w:r>
          </w:p>
          <w:p w:rsidR="008C121A" w:rsidRPr="00762737" w:rsidRDefault="008C121A" w:rsidP="00762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Планетарная мельница МП/05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7627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2E3356">
        <w:trPr>
          <w:trHeight w:hRule="exact" w:val="169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Б.1.3.8.1 Оборудование в технологии переработки полимеров / Б.1.3.8.2 Методология инженерно-технических расчетов при переработке полимеров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2E3356">
        <w:trPr>
          <w:trHeight w:hRule="exact" w:val="1865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2E3356" w:rsidRDefault="008C121A" w:rsidP="002E3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1.Сушильный шкаф СНОЛ-3,5</w:t>
            </w:r>
          </w:p>
          <w:p w:rsidR="008C121A" w:rsidRPr="002E3356" w:rsidRDefault="008C121A" w:rsidP="002E3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2. Весы аналитические PA 64C OHAUS </w:t>
            </w:r>
            <w:proofErr w:type="spell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Pioneer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11)</w:t>
            </w:r>
          </w:p>
        </w:tc>
      </w:tr>
      <w:tr w:rsidR="008C121A" w:rsidRPr="009A4DD3" w:rsidTr="002E3356">
        <w:trPr>
          <w:trHeight w:hRule="exact" w:val="1551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3. Учебная аудитория для проведения занятий лабораторного типа</w:t>
            </w:r>
          </w:p>
          <w:p w:rsidR="008C121A" w:rsidRPr="002E3356" w:rsidRDefault="008C121A" w:rsidP="002E3356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Вибростенд ПЭ-6700</w:t>
            </w:r>
          </w:p>
          <w:p w:rsidR="008C121A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Шаровая мельница 62 МЛ-А</w:t>
            </w:r>
          </w:p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Набор сит</w:t>
            </w:r>
          </w:p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Сушильный шкаф</w:t>
            </w:r>
          </w:p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Весы</w:t>
            </w:r>
          </w:p>
          <w:p w:rsidR="008C121A" w:rsidRPr="002E3356" w:rsidRDefault="008C121A" w:rsidP="002E335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ры) 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4E67BA">
        <w:trPr>
          <w:trHeight w:hRule="exact" w:val="184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Б.1.3.9.1 Структура и свойства полимеров / Б.1.3.9.2 Методы иссл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е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дования структуры и свойства полимеров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4E67BA">
        <w:trPr>
          <w:trHeight w:hRule="exact" w:val="2550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4E67BA" w:rsidRDefault="008C121A" w:rsidP="004E67B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ab/>
              <w:t>Катетометр КМ-8</w:t>
            </w:r>
          </w:p>
          <w:p w:rsidR="008C121A" w:rsidRPr="004E67BA" w:rsidRDefault="008C121A" w:rsidP="004E6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2. Газовый хроматограф ЛХМ-8МД</w:t>
            </w:r>
          </w:p>
          <w:p w:rsidR="008C121A" w:rsidRPr="004E67BA" w:rsidRDefault="008C121A" w:rsidP="004E6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 xml:space="preserve">3.Весы технические </w:t>
            </w:r>
            <w:proofErr w:type="spellStart"/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Scout</w:t>
            </w:r>
            <w:proofErr w:type="spellEnd"/>
            <w:r w:rsidRPr="004E6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Spu</w:t>
            </w:r>
            <w:proofErr w:type="spellEnd"/>
          </w:p>
          <w:p w:rsidR="008C121A" w:rsidRPr="004E67BA" w:rsidRDefault="008C121A" w:rsidP="004E6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4. Прибор ФЭК-2 КФК-2-4ХЛ</w:t>
            </w:r>
          </w:p>
          <w:p w:rsidR="008C121A" w:rsidRPr="002E3356" w:rsidRDefault="008C121A" w:rsidP="004E6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7B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4E67BA">
              <w:rPr>
                <w:rFonts w:ascii="Times New Roman" w:hAnsi="Times New Roman" w:cs="Times New Roman"/>
                <w:sz w:val="18"/>
                <w:szCs w:val="18"/>
              </w:rPr>
              <w:t>Колбонагреватель</w:t>
            </w:r>
            <w:proofErr w:type="spellEnd"/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56B2E">
        <w:trPr>
          <w:trHeight w:hRule="exact" w:val="169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Б.1.3.10.1 Экологические проблемы переработки полимеров / Б.1.3.10.2 Современные безотхо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ные технологии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56B2E">
        <w:trPr>
          <w:trHeight w:hRule="exact" w:val="1582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56B2E">
        <w:trPr>
          <w:trHeight w:hRule="exact" w:val="168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Б.1.3.11.1 Полимерные материалы и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нанотехн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логии</w:t>
            </w:r>
            <w:proofErr w:type="spellEnd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/ Б.1.3.11.2 </w:t>
            </w:r>
            <w:proofErr w:type="spellStart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Нан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технологии</w:t>
            </w:r>
            <w:proofErr w:type="spellEnd"/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в промы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ш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ленности полимерных материалов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56B2E">
        <w:trPr>
          <w:trHeight w:hRule="exact" w:val="1557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856B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F207E">
        <w:trPr>
          <w:trHeight w:hRule="exact" w:val="1849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Б.1.3.12.1 Научно-технологические принц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пы создания полимерных композиционных матер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и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алов / Химия и технол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гия полимерных комп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зиционных материалов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F207E">
        <w:trPr>
          <w:trHeight w:hRule="exact" w:val="1549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F207E">
        <w:trPr>
          <w:trHeight w:hRule="exact" w:val="2716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  <w:t>Встряхиватель-357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Vibroskop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– для определения толщины нитей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Разрывная машина РМ-3-1 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Шкаф сушильный SUP-4 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Катетометр–для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смачиваемости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КМ-8</w:t>
            </w:r>
          </w:p>
          <w:p w:rsidR="008C121A" w:rsidRPr="008F207E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Весы технические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Shinko</w:t>
            </w:r>
            <w:proofErr w:type="spellEnd"/>
          </w:p>
          <w:p w:rsidR="008C121A" w:rsidRPr="002E3356" w:rsidRDefault="008C121A" w:rsidP="008F207E">
            <w:pPr>
              <w:tabs>
                <w:tab w:val="left" w:pos="2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Установка ИИРТ-5М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56B2E">
        <w:trPr>
          <w:trHeight w:hRule="exact" w:val="172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Б.1.3.13.1 Технология армирующих волокон / Б.1.3.13.2 Научные осн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вы технологии армиру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ю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щих волокон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  <w:tr w:rsidR="008C121A" w:rsidRPr="009A4DD3" w:rsidTr="00856B2E">
        <w:trPr>
          <w:trHeight w:hRule="exact" w:val="3676"/>
        </w:trPr>
        <w:tc>
          <w:tcPr>
            <w:tcW w:w="568" w:type="dxa"/>
            <w:vMerge/>
            <w:shd w:val="clear" w:color="auto" w:fill="FFFFFF"/>
            <w:vAlign w:val="center"/>
          </w:tcPr>
          <w:p w:rsidR="008C121A" w:rsidRPr="009A4DD3" w:rsidRDefault="008C121A" w:rsidP="00076F24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56B2E" w:rsidRDefault="008C121A" w:rsidP="00856B2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ab/>
              <w:t>Весы электронные HTR-220F</w:t>
            </w:r>
          </w:p>
          <w:p w:rsidR="008C121A" w:rsidRPr="00856B2E" w:rsidRDefault="008C121A" w:rsidP="00856B2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Фотоэлектрокалориметр</w:t>
            </w:r>
            <w:proofErr w:type="spellEnd"/>
            <w:r w:rsidRPr="00856B2E">
              <w:rPr>
                <w:rFonts w:ascii="Times New Roman" w:hAnsi="Times New Roman" w:cs="Times New Roman"/>
                <w:sz w:val="18"/>
                <w:szCs w:val="18"/>
              </w:rPr>
              <w:t xml:space="preserve"> ФЭК-56ПМ</w:t>
            </w:r>
          </w:p>
          <w:p w:rsidR="008C121A" w:rsidRPr="00856B2E" w:rsidRDefault="008C121A" w:rsidP="00856B2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ab/>
              <w:t>Катетометр КМ-8</w:t>
            </w:r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4. Весы торсионные WT-500</w:t>
            </w:r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5. Перемешивающее устройство ЛАБ-ПУ-01</w:t>
            </w:r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6. Весы технические ЕК-1200</w:t>
            </w:r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7. Устройство сушки посуды ПЭ-200</w:t>
            </w:r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8. Мотовило FY-14/</w:t>
            </w:r>
            <w:proofErr w:type="gramStart"/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C121A" w:rsidRPr="00856B2E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Круткомер</w:t>
            </w:r>
            <w:proofErr w:type="spellEnd"/>
            <w:r w:rsidRPr="00856B2E">
              <w:rPr>
                <w:rFonts w:ascii="Times New Roman" w:hAnsi="Times New Roman" w:cs="Times New Roman"/>
                <w:sz w:val="18"/>
                <w:szCs w:val="18"/>
              </w:rPr>
              <w:t xml:space="preserve"> КУ-500</w:t>
            </w:r>
          </w:p>
          <w:p w:rsidR="008C121A" w:rsidRPr="002E3356" w:rsidRDefault="008C121A" w:rsidP="00856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6B2E">
              <w:rPr>
                <w:rFonts w:ascii="Times New Roman" w:hAnsi="Times New Roman" w:cs="Times New Roman"/>
                <w:sz w:val="18"/>
                <w:szCs w:val="18"/>
              </w:rPr>
              <w:t>10.Машина разрывная для испытания одиночных нитей РМ-3-1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63D00">
        <w:trPr>
          <w:trHeight w:hRule="exact" w:val="4121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Б.1.3.14.1 Игровые виды спорта / Б.1.3.14.2 Спо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р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тивно-оздоровительные виды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Спортивный зал: 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столы для игры в настольный теннис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Зал игровой универсальный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баскетбольные щиты – 6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ворота для </w:t>
            </w:r>
            <w:proofErr w:type="spellStart"/>
            <w:r w:rsidRPr="00E95597">
              <w:rPr>
                <w:rFonts w:ascii="Times New Roman" w:hAnsi="Times New Roman"/>
                <w:sz w:val="18"/>
                <w:szCs w:val="18"/>
              </w:rPr>
              <w:t>минифутбола</w:t>
            </w:r>
            <w:proofErr w:type="spellEnd"/>
            <w:r w:rsidRPr="00E95597">
              <w:rPr>
                <w:rFonts w:ascii="Times New Roman" w:hAnsi="Times New Roman"/>
                <w:sz w:val="18"/>
                <w:szCs w:val="18"/>
              </w:rPr>
              <w:t xml:space="preserve"> – 2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стойки и сетка для волейбола – 1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гимнастические скамейки – 4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Тренажерный зал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Лавки для жима штанги – 2 шт. 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Стойки для приседания – 1 шт. 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Атлетические скамейки – 2 шт. 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Турник – 2 шт. 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Гантели литые – 20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гантели сборные – 2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Гири (16, 24, 32 кг) – 12 шт. Грифы для штанги – 2 шт.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Блины обрезиненные и металлические (2,5-25 кг) – 18 </w:t>
            </w:r>
            <w:proofErr w:type="spellStart"/>
            <w:proofErr w:type="gramStart"/>
            <w:r w:rsidRPr="00E9559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b/>
                <w:sz w:val="18"/>
                <w:szCs w:val="18"/>
              </w:rPr>
              <w:t>Зал для игры в настольный теннис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Ракетки –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шт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 xml:space="preserve">Мячи –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E95597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(1 этаж, Литера</w:t>
            </w:r>
            <w:proofErr w:type="gramStart"/>
            <w:r w:rsidRPr="00E9559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95597">
              <w:rPr>
                <w:rFonts w:ascii="Times New Roman" w:hAnsi="Times New Roman"/>
                <w:sz w:val="18"/>
                <w:szCs w:val="18"/>
              </w:rPr>
              <w:t>, номер помещения</w:t>
            </w:r>
          </w:p>
          <w:p w:rsidR="008C121A" w:rsidRPr="00E95597" w:rsidRDefault="008C121A" w:rsidP="00EA4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597">
              <w:rPr>
                <w:rFonts w:ascii="Times New Roman" w:hAnsi="Times New Roman"/>
                <w:sz w:val="18"/>
                <w:szCs w:val="18"/>
              </w:rPr>
              <w:t>(квартиры) 4)</w:t>
            </w:r>
          </w:p>
        </w:tc>
      </w:tr>
      <w:tr w:rsidR="008C121A" w:rsidRPr="009A4DD3" w:rsidTr="008F207E">
        <w:trPr>
          <w:trHeight w:hRule="exact" w:val="1555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EF61CF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Б.2.1. Учебная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семинарского</w:t>
            </w: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F207E">
        <w:trPr>
          <w:trHeight w:hRule="exact" w:val="8244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Б.2.2 .1-ая Произво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ственная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8F207E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семинарского типа, групповых и индивидуальных консультаций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1.Шкаф вытяжной ШЗМ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2. Катетометр КМ-8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3. Центрифуга лабораторная К-70Д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4. Вискозиметр ротационный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5. Установка УЗУ-0,25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6. Перемешивающее устройство ПЭ- 6410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7. Весы ЕК-1200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8.Перемешивающее устройство ПЭ-6500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Колбонагреватель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ПЭ-4100М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10. Сушильный шкаф СНОЛ-3,5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11. Перемешивающее устройство ЛАБ-ПУ-0,1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12. Печь СВЧ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13. Устройство для сушки посуды ПЭ-2000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14.Шкаф сушильный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15.Центрифуга лабораторная  ОПН-3.02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16.Весы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Shinko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AJH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17.Дистиллятор настольный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Аквадист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4л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18.Ультратермостат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19. 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HTR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20. Весы технические ТА 3001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21. Калориметр 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дифференциальном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сканирующий ДСК-Д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22. Компьютер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KRAFTWAY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 в комплекте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23.Встряхиватель-357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24 Установка ИИРТ-5М</w:t>
            </w:r>
          </w:p>
          <w:p w:rsidR="008C121A" w:rsidRPr="008F207E" w:rsidRDefault="008C121A" w:rsidP="008F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25.Мотовило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26. Насос вакуумный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-5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27.ФЭК-56 ПМ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28. Разрывная машина РМ-3-1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29.Круткомер КУ-500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30.Баня водяная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31. Баня водяная комбинированная</w:t>
            </w:r>
          </w:p>
          <w:p w:rsidR="008C121A" w:rsidRPr="008F207E" w:rsidRDefault="008C121A" w:rsidP="008F2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32. Баня песочная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- 400</w:t>
            </w:r>
          </w:p>
          <w:p w:rsidR="008C121A" w:rsidRPr="008F207E" w:rsidRDefault="008C121A" w:rsidP="008F20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33.Ультратермостат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F207E">
        <w:trPr>
          <w:trHeight w:hRule="exact" w:val="8386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Б.2.3. 2-ая Произво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д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ственная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8F207E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семинарского типа, групповых и индивидуальных консультаций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1.Шкаф вытяжной ШЗМ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2. Катетометр КМ-8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3. Центрифуга лабораторная К-70Д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4. Вискозиметр ротационный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5. Установка УЗУ-0,25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6. Перемешивающее устройство ПЭ- 6410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7. Весы ЕК-1200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8.Перемешивающее устройство ПЭ-6500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Колбонагреватель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ПЭ-4100М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10. Сушильный шкаф СНОЛ-3,5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11. Перемешивающее устройство ЛАБ-ПУ-0,1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12. Печь СВЧ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13. Устройство для сушки посуды ПЭ-2000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14.Шкаф сушильный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15.Центрифуга лабораторная  ОПН-3.02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16.Весы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Shinko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AJH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17.Дистиллятор настольный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Аквадист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4л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18.Ультратермостат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19. 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HTR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20. Весы технические ТА 3001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21. Калориметр 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дифференциальном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сканирующий ДСК-Д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22. Компьютер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KRAFTWAY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 в комплекте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23.Встряхиватель-357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24 Установка ИИРТ-5М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25.Мотовило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26. Насос вакуумный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27.ФЭК-56 ПМ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28. Разрывная машина РМ-3-1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29.Круткомер КУ-500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30.Баня водяная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31. Баня водяная комбинированная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32. Баня песочная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- 400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33.Ультратермостат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8F207E">
        <w:trPr>
          <w:trHeight w:hRule="exact" w:val="8669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Б.2.4. Производственная практика (НИР)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8F207E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семинарского типа, групповых и индивидуальных консультаций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1.Шкаф вытяжной ШЗМ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2. Катетометр КМ-8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3. Центрифуга лабораторная К-70Д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4. Вискозиметр ротационный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5. Установка УЗУ-0,25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6. Перемешивающее устройство ПЭ- 6410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7. Весы ЕК-1200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8.Перемешивающее устройство ПЭ-6500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Колбонагреватель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ПЭ-4100М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10. Сушильный шкаф СНОЛ-3,5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11. Перемешивающее устройство ЛАБ-ПУ-0,1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12. Печь СВЧ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13. Устройство для сушки посуды ПЭ-2000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14.Шкаф сушильный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15.Центрифуга лабораторная  ОПН-3.02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16.Весы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Shinko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AJH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17.Дистиллятор настольный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Аквадист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4л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18.Ультратермостат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19. 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HTR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20. Весы технические ТА 3001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21. Калориметр 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дифференциальном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сканирующий ДСК-Д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22. Компьютер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KRAFTWAY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 в комплекте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23.Встряхиватель-357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24 Установка ИИРТ-5М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25.Мотовило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26. Насос вакуумный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27.ФЭК-56 ПМ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28. Разрывная машина РМ-3-1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29.Круткомер КУ-500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30.Баня водяная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31. Баня водяная комбинированная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32. Баня песочная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- 400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33.Ультратермостат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DD39E3">
        <w:trPr>
          <w:trHeight w:hRule="exact" w:val="2716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DD39E3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762737" w:rsidRDefault="008C121A" w:rsidP="00EA4C3E">
            <w:pPr>
              <w:pStyle w:val="5"/>
              <w:keepNext/>
              <w:widowControl w:val="0"/>
              <w:tabs>
                <w:tab w:val="left" w:pos="1296"/>
                <w:tab w:val="left" w:pos="3024"/>
                <w:tab w:val="left" w:pos="3600"/>
                <w:tab w:val="left" w:pos="3744"/>
                <w:tab w:val="left" w:pos="3888"/>
                <w:tab w:val="left" w:pos="5040"/>
                <w:tab w:val="left" w:pos="5472"/>
                <w:tab w:val="left" w:pos="6912"/>
              </w:tabs>
              <w:spacing w:before="0" w:after="0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2737">
              <w:rPr>
                <w:b w:val="0"/>
                <w:bCs w:val="0"/>
                <w:i w:val="0"/>
                <w:iCs w:val="0"/>
                <w:sz w:val="18"/>
                <w:szCs w:val="18"/>
              </w:rPr>
              <w:t>1. Универсальная испытательная машина для испытания образцов на изгиб и сжатие РТ-250М-2</w:t>
            </w:r>
          </w:p>
          <w:p w:rsidR="008C121A" w:rsidRPr="00762737" w:rsidRDefault="008C121A" w:rsidP="00EA4C3E">
            <w:pPr>
              <w:tabs>
                <w:tab w:val="num" w:pos="1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Твердомер ТБ-5004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.Литьевая машина  вертикальная Д-3023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Экструдер ЭПК-25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Гильотина для резки труб и профилей ЛТП 36-05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для резки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стренгов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ЛГС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Ванна вакуумная  ВВ-2000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Устройство для формования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погонажных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изделий УФ-25-01,02,03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.Устройство тянущее роликовое УТР20</w:t>
            </w:r>
          </w:p>
          <w:p w:rsidR="008C121A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Приспособление для гомогенизации расплава ГУ-25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Планетарная мельница МП/05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DD39E3">
        <w:trPr>
          <w:trHeight w:hRule="exact" w:val="1691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DD39E3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3. Учебная аудитория для проведения занятий лабораторного типа</w:t>
            </w:r>
          </w:p>
          <w:p w:rsidR="008C121A" w:rsidRPr="002E3356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Вибростенд ПЭ-6700</w:t>
            </w:r>
          </w:p>
          <w:p w:rsidR="008C121A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Шаровая мельница 62 МЛ-А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Набор сит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Сушильный шкаф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Весы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ры) 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DD39E3">
        <w:trPr>
          <w:trHeight w:hRule="exact" w:val="8244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Б.2.5. Преддипломная практика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8F207E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семинарского типа, групповых и индивидуальных консультаций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1.Шкаф вытяжной ШЗМ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2. Катетометр КМ-8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3. Центрифуга лабораторная К-70Д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4. Вискозиметр ротационный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5. Установка УЗУ-0,25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6. Перемешивающее устройство ПЭ- 6410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7. Весы ЕК-1200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8.Перемешивающее устройство ПЭ-6500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Колбонагреватель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ПЭ-4100М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10. Сушильный шкаф СНОЛ-3,5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11. Перемешивающее устройство ЛАБ-ПУ-0,1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12. Печь СВЧ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13. Устройство для сушки посуды ПЭ-2000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14.Шкаф сушильный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15.Центрифуга лабораторная  ОПН-3.02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16.Весы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Shinko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AJH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17.Дистиллятор настольный </w:t>
            </w:r>
            <w:proofErr w:type="spell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Аквадист</w:t>
            </w:r>
            <w:proofErr w:type="spell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4л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18.Ультратермостат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19. Весы электронные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HTR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-220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20. Весы технические ТА 3001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21. Калориметр 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дифференциальном</w:t>
            </w:r>
            <w:proofErr w:type="gramEnd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сканирующий ДСК-Д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22. Компьютер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KRAFTWAY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 в комплекте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23.Встряхиватель-357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24 Установка ИИРТ-5М</w:t>
            </w:r>
          </w:p>
          <w:p w:rsidR="008C121A" w:rsidRPr="008F207E" w:rsidRDefault="008C121A" w:rsidP="00E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25.Мотовило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FY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proofErr w:type="gramStart"/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26. Насос вакуумный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 -5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27.ФЭК-56 ПМ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28. Разрывная машина РМ-3-1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29.Круткомер КУ-500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30.Баня водяная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31. Баня водяная комбинированная</w:t>
            </w:r>
          </w:p>
          <w:p w:rsidR="008C121A" w:rsidRPr="008F207E" w:rsidRDefault="008C121A" w:rsidP="00EA4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32. Баня песочная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LPO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- 400</w:t>
            </w:r>
          </w:p>
          <w:p w:rsidR="008C121A" w:rsidRPr="008F207E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 xml:space="preserve">33.Ультратермостат </w:t>
            </w:r>
            <w:r w:rsidRPr="008F20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UTU</w:t>
            </w:r>
            <w:r w:rsidRPr="008F207E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ры)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DD39E3">
        <w:trPr>
          <w:trHeight w:hRule="exact" w:val="2999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DD39E3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аудитория для проведения занятий лабораторного типа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762737" w:rsidRDefault="008C121A" w:rsidP="00EA4C3E">
            <w:pPr>
              <w:pStyle w:val="5"/>
              <w:keepNext/>
              <w:widowControl w:val="0"/>
              <w:tabs>
                <w:tab w:val="left" w:pos="1296"/>
                <w:tab w:val="left" w:pos="3024"/>
                <w:tab w:val="left" w:pos="3600"/>
                <w:tab w:val="left" w:pos="3744"/>
                <w:tab w:val="left" w:pos="3888"/>
                <w:tab w:val="left" w:pos="5040"/>
                <w:tab w:val="left" w:pos="5472"/>
                <w:tab w:val="left" w:pos="6912"/>
              </w:tabs>
              <w:spacing w:before="0" w:after="0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62737">
              <w:rPr>
                <w:b w:val="0"/>
                <w:bCs w:val="0"/>
                <w:i w:val="0"/>
                <w:iCs w:val="0"/>
                <w:sz w:val="18"/>
                <w:szCs w:val="18"/>
              </w:rPr>
              <w:t>1. Универсальная испытательная машина для испытания образцов на изгиб и сжатие РТ-250М-2</w:t>
            </w:r>
          </w:p>
          <w:p w:rsidR="008C121A" w:rsidRPr="00762737" w:rsidRDefault="008C121A" w:rsidP="00EA4C3E">
            <w:pPr>
              <w:tabs>
                <w:tab w:val="num" w:pos="1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Твердомер ТБ-5004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.Литьевая машина  вертикальная Д-3023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Экструдер ЭПК-25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 Гильотина для резки труб и профилей ЛТП 36-05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для резки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стренгов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ЛГС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Ванна вакуумная  ВВ-2000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. Устройство для формования </w:t>
            </w:r>
            <w:proofErr w:type="spell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погонажных</w:t>
            </w:r>
            <w:proofErr w:type="spell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изделий УФ-25-01,02,03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.Устройство тянущее роликовое УТР20</w:t>
            </w:r>
          </w:p>
          <w:p w:rsidR="008C121A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Приспособление для гомогенизации расплава ГУ-25</w:t>
            </w:r>
          </w:p>
          <w:p w:rsidR="008C121A" w:rsidRPr="00762737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Планетарная мельница МП/05</w:t>
            </w:r>
          </w:p>
          <w:p w:rsidR="008C121A" w:rsidRPr="00762737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ры)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DD39E3">
        <w:trPr>
          <w:trHeight w:hRule="exact" w:val="1554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DD39E3">
            <w:pPr>
              <w:pStyle w:val="2"/>
              <w:shd w:val="clear" w:color="auto" w:fill="auto"/>
              <w:spacing w:before="0" w:after="0" w:line="180" w:lineRule="exact"/>
              <w:ind w:left="357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56">
              <w:rPr>
                <w:rFonts w:ascii="Times New Roman" w:hAnsi="Times New Roman" w:cs="Times New Roman"/>
                <w:b/>
                <w:sz w:val="18"/>
                <w:szCs w:val="18"/>
              </w:rPr>
              <w:t>3. Учебная аудитория для проведения занятий лабораторного типа</w:t>
            </w:r>
          </w:p>
          <w:p w:rsidR="008C121A" w:rsidRPr="002E3356" w:rsidRDefault="008C121A" w:rsidP="00EA4C3E">
            <w:pPr>
              <w:tabs>
                <w:tab w:val="left" w:pos="22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Укомплектована</w:t>
            </w:r>
            <w:proofErr w:type="gramEnd"/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оборудованием: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Вибростенд ПЭ-6700</w:t>
            </w:r>
          </w:p>
          <w:p w:rsidR="008C121A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 xml:space="preserve"> Шаровая мельница 62 МЛ-А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Набор сит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Сушильный шкаф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3356">
              <w:rPr>
                <w:rFonts w:ascii="Times New Roman" w:hAnsi="Times New Roman" w:cs="Times New Roman"/>
                <w:sz w:val="18"/>
                <w:szCs w:val="18"/>
              </w:rPr>
              <w:t>. Весы</w:t>
            </w:r>
          </w:p>
          <w:p w:rsidR="008C121A" w:rsidRPr="002E3356" w:rsidRDefault="008C121A" w:rsidP="00EA4C3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21A" w:rsidRPr="002E3356" w:rsidRDefault="008C121A" w:rsidP="00EA4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В, лит. В,</w:t>
            </w:r>
          </w:p>
          <w:p w:rsidR="008C121A" w:rsidRPr="00762737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(3 этаж, Литера</w:t>
            </w:r>
            <w:proofErr w:type="gramStart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, номер помещения  (кварт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ры) 09</w:t>
            </w:r>
            <w:r w:rsidRPr="007627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21A" w:rsidRPr="009A4DD3" w:rsidTr="00932D4A">
        <w:trPr>
          <w:trHeight w:hRule="exact" w:val="1723"/>
        </w:trPr>
        <w:tc>
          <w:tcPr>
            <w:tcW w:w="568" w:type="dxa"/>
            <w:shd w:val="clear" w:color="auto" w:fill="FFFFFF"/>
            <w:vAlign w:val="center"/>
          </w:tcPr>
          <w:p w:rsidR="008C121A" w:rsidRPr="009A4DD3" w:rsidRDefault="008C121A" w:rsidP="00786012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180" w:lineRule="exact"/>
              <w:ind w:left="357" w:hanging="357"/>
              <w:jc w:val="center"/>
              <w:rPr>
                <w:rStyle w:val="9pt0pt"/>
                <w:b w:val="0"/>
                <w:spacing w:val="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C121A" w:rsidRPr="009A4DD3" w:rsidRDefault="008C121A" w:rsidP="00A3280C">
            <w:pPr>
              <w:widowControl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</w:pP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 xml:space="preserve"> Б.3. Государственная итоговая аттестация (б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а</w:t>
            </w:r>
            <w:r w:rsidRPr="009A4DD3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  <w:lang w:bidi="ar-SA"/>
              </w:rPr>
              <w:t>зовая часть)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лекционного</w:t>
            </w:r>
            <w:r w:rsidRPr="009A4DD3">
              <w:rPr>
                <w:rFonts w:ascii="Times New Roman" w:hAnsi="Times New Roman"/>
                <w:b/>
                <w:sz w:val="18"/>
                <w:szCs w:val="18"/>
              </w:rPr>
              <w:t xml:space="preserve"> типа, групповых и индивидуальных консультаций</w:t>
            </w:r>
          </w:p>
          <w:p w:rsidR="008C121A" w:rsidRPr="009A4DD3" w:rsidRDefault="008C121A" w:rsidP="00EA4C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      </w:r>
          </w:p>
          <w:p w:rsidR="008C121A" w:rsidRPr="00736EA2" w:rsidRDefault="008C121A" w:rsidP="00EA4C3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493">
              <w:rPr>
                <w:rFonts w:ascii="Times New Roman" w:hAnsi="Times New Roman"/>
                <w:sz w:val="18"/>
                <w:szCs w:val="18"/>
              </w:rPr>
              <w:t>Программное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34493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Microsoft Windows 7, Microsoft Office 2010 (Word, Excel, PowerPoint), </w:t>
            </w:r>
            <w:proofErr w:type="spellStart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Goo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leChrome</w:t>
            </w:r>
            <w:proofErr w:type="spellEnd"/>
            <w:r w:rsidRPr="0063449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413100, город Энгельс, Саратовская область, площадь Свободы, д. 17. Технический паспорт объекта капитального строительства по адресу площадь Свободы, д. 17, инвентарный номер учета объекта 63:450:002:000020810: Г, лит. Г,</w:t>
            </w:r>
          </w:p>
          <w:p w:rsidR="008C121A" w:rsidRPr="009A4DD3" w:rsidRDefault="008C121A" w:rsidP="00EA4C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DD3">
              <w:rPr>
                <w:rFonts w:ascii="Times New Roman" w:hAnsi="Times New Roman"/>
                <w:sz w:val="18"/>
                <w:szCs w:val="18"/>
              </w:rPr>
              <w:t>(4 этаж, Литера Г, номер помещения  (кварт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A4DD3">
              <w:rPr>
                <w:rFonts w:ascii="Times New Roman" w:hAnsi="Times New Roman"/>
                <w:sz w:val="18"/>
                <w:szCs w:val="18"/>
              </w:rPr>
              <w:t>ры) 43)</w:t>
            </w:r>
          </w:p>
        </w:tc>
      </w:tr>
    </w:tbl>
    <w:p w:rsidR="00DB5EB0" w:rsidRPr="009A4DD3" w:rsidRDefault="00DB5EB0" w:rsidP="00DB5EB0">
      <w:pPr>
        <w:spacing w:line="220" w:lineRule="exact"/>
        <w:rPr>
          <w:rStyle w:val="30"/>
          <w:rFonts w:eastAsia="Courier New"/>
          <w:b w:val="0"/>
          <w:bCs w:val="0"/>
          <w:spacing w:val="0"/>
          <w:sz w:val="26"/>
          <w:szCs w:val="26"/>
          <w:u w:val="none"/>
        </w:rPr>
      </w:pPr>
    </w:p>
    <w:p w:rsidR="00130D99" w:rsidRPr="009A4DD3" w:rsidRDefault="00130D99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A3280C" w:rsidRPr="009A4DD3" w:rsidRDefault="00A3280C">
      <w:pPr>
        <w:widowControl/>
        <w:spacing w:after="200" w:line="276" w:lineRule="auto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br w:type="page"/>
      </w:r>
    </w:p>
    <w:p w:rsidR="00E130C8" w:rsidRPr="009A4DD3" w:rsidRDefault="00E130C8" w:rsidP="00901297">
      <w:pPr>
        <w:ind w:firstLine="720"/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lastRenderedPageBreak/>
        <w:t xml:space="preserve">Раздел 4. </w:t>
      </w:r>
      <w:proofErr w:type="gramStart"/>
      <w:r w:rsidRPr="009A4DD3">
        <w:rPr>
          <w:rFonts w:ascii="Times New Roman" w:hAnsi="Times New Roman" w:cs="Times New Roman"/>
        </w:rPr>
        <w:t>Сведения о проведенных в отношении основной образовательной программы процедур независимой оценки качества подг</w:t>
      </w:r>
      <w:r w:rsidRPr="009A4DD3">
        <w:rPr>
          <w:rFonts w:ascii="Times New Roman" w:hAnsi="Times New Roman" w:cs="Times New Roman"/>
        </w:rPr>
        <w:t>о</w:t>
      </w:r>
      <w:r w:rsidRPr="009A4DD3">
        <w:rPr>
          <w:rFonts w:ascii="Times New Roman" w:hAnsi="Times New Roman" w:cs="Times New Roman"/>
        </w:rPr>
        <w:t>товки обучающихся в организации по основной образовательной программе за три года, предшествующие проведению государственной а</w:t>
      </w:r>
      <w:r w:rsidRPr="009A4DD3">
        <w:rPr>
          <w:rFonts w:ascii="Times New Roman" w:hAnsi="Times New Roman" w:cs="Times New Roman"/>
        </w:rPr>
        <w:t>к</w:t>
      </w:r>
      <w:r w:rsidRPr="009A4DD3">
        <w:rPr>
          <w:rFonts w:ascii="Times New Roman" w:hAnsi="Times New Roman" w:cs="Times New Roman"/>
        </w:rPr>
        <w:t>кредитации образовательной деятельности:</w:t>
      </w:r>
      <w:proofErr w:type="gramEnd"/>
    </w:p>
    <w:p w:rsidR="00901297" w:rsidRPr="009A4DD3" w:rsidRDefault="00901297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z w:val="20"/>
          <w:szCs w:val="20"/>
        </w:rPr>
      </w:pPr>
    </w:p>
    <w:p w:rsidR="00E130C8" w:rsidRPr="009A4DD3" w:rsidRDefault="00E130C8" w:rsidP="00901297">
      <w:pPr>
        <w:pStyle w:val="a6"/>
        <w:shd w:val="clear" w:color="auto" w:fill="auto"/>
        <w:tabs>
          <w:tab w:val="right" w:leader="underscore" w:pos="9581"/>
          <w:tab w:val="center" w:leader="underscore" w:pos="10930"/>
          <w:tab w:val="left" w:leader="underscore" w:pos="11424"/>
          <w:tab w:val="center" w:leader="underscore" w:pos="13896"/>
          <w:tab w:val="center" w:leader="underscore" w:pos="13896"/>
          <w:tab w:val="left" w:leader="underscore" w:pos="14520"/>
        </w:tabs>
        <w:spacing w:before="0" w:after="0" w:line="240" w:lineRule="auto"/>
        <w:ind w:firstLine="720"/>
        <w:rPr>
          <w:b w:val="0"/>
          <w:spacing w:val="0"/>
          <w:sz w:val="24"/>
          <w:szCs w:val="24"/>
        </w:rPr>
      </w:pPr>
      <w:proofErr w:type="gramStart"/>
      <w:r w:rsidRPr="009A4DD3">
        <w:rPr>
          <w:b w:val="0"/>
          <w:spacing w:val="0"/>
          <w:sz w:val="24"/>
          <w:szCs w:val="24"/>
        </w:rPr>
        <w:t>Независимая оценка качества подготовки обучающихся проведе</w:t>
      </w:r>
      <w:r w:rsidR="00901297" w:rsidRPr="009A4DD3">
        <w:rPr>
          <w:b w:val="0"/>
          <w:spacing w:val="0"/>
          <w:sz w:val="24"/>
          <w:szCs w:val="24"/>
        </w:rPr>
        <w:t>на в период с «</w:t>
      </w:r>
      <w:r w:rsidR="00901297" w:rsidRPr="009A4DD3">
        <w:rPr>
          <w:b w:val="0"/>
          <w:spacing w:val="0"/>
          <w:sz w:val="24"/>
          <w:szCs w:val="24"/>
        </w:rPr>
        <w:tab/>
        <w:t>»</w:t>
      </w:r>
      <w:r w:rsidR="00901297" w:rsidRPr="009A4DD3">
        <w:rPr>
          <w:b w:val="0"/>
          <w:spacing w:val="0"/>
          <w:sz w:val="24"/>
          <w:szCs w:val="24"/>
        </w:rPr>
        <w:tab/>
        <w:t xml:space="preserve"> 20</w:t>
      </w:r>
      <w:r w:rsidR="00901297" w:rsidRPr="009A4DD3">
        <w:rPr>
          <w:b w:val="0"/>
          <w:spacing w:val="0"/>
          <w:sz w:val="24"/>
          <w:szCs w:val="24"/>
        </w:rPr>
        <w:tab/>
        <w:t>г. по «___»___________20__г.</w:t>
      </w:r>
      <w:proofErr w:type="gramEnd"/>
    </w:p>
    <w:p w:rsidR="00393839" w:rsidRPr="009A4DD3" w:rsidRDefault="00393839" w:rsidP="00393839">
      <w:pPr>
        <w:rPr>
          <w:rFonts w:ascii="Times New Roman" w:hAnsi="Times New Roman" w:cs="Times New Roman"/>
          <w:u w:val="single"/>
        </w:rPr>
      </w:pP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  <w:t>нет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</w:p>
    <w:p w:rsidR="00E130C8" w:rsidRPr="009A4DD3" w:rsidRDefault="00E130C8" w:rsidP="00901297">
      <w:pPr>
        <w:pStyle w:val="21"/>
        <w:shd w:val="clear" w:color="auto" w:fill="auto"/>
        <w:spacing w:before="0" w:after="107" w:line="240" w:lineRule="auto"/>
        <w:ind w:left="60"/>
        <w:rPr>
          <w:b w:val="0"/>
          <w:spacing w:val="0"/>
          <w:sz w:val="16"/>
          <w:szCs w:val="16"/>
        </w:rPr>
      </w:pPr>
      <w:r w:rsidRPr="009A4DD3">
        <w:rPr>
          <w:b w:val="0"/>
          <w:spacing w:val="0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9A4DD3">
        <w:rPr>
          <w:b w:val="0"/>
          <w:spacing w:val="0"/>
          <w:sz w:val="16"/>
          <w:szCs w:val="16"/>
        </w:rPr>
        <w:t>обучающихся</w:t>
      </w:r>
      <w:proofErr w:type="gramEnd"/>
    </w:p>
    <w:p w:rsidR="00E130C8" w:rsidRPr="009A4DD3" w:rsidRDefault="00E130C8" w:rsidP="00901297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ind w:right="20" w:firstLine="720"/>
        <w:rPr>
          <w:b w:val="0"/>
          <w:spacing w:val="0"/>
          <w:sz w:val="24"/>
          <w:szCs w:val="24"/>
        </w:rPr>
      </w:pPr>
      <w:r w:rsidRPr="009A4DD3">
        <w:rPr>
          <w:b w:val="0"/>
          <w:spacing w:val="0"/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</w:t>
      </w:r>
      <w:r w:rsidR="00901297" w:rsidRPr="009A4DD3">
        <w:rPr>
          <w:b w:val="0"/>
          <w:spacing w:val="0"/>
          <w:sz w:val="24"/>
          <w:szCs w:val="24"/>
        </w:rPr>
        <w:t>информационно-телекоммуникационной</w:t>
      </w:r>
      <w:r w:rsidRPr="009A4DD3">
        <w:rPr>
          <w:b w:val="0"/>
          <w:spacing w:val="0"/>
          <w:sz w:val="24"/>
          <w:szCs w:val="24"/>
        </w:rPr>
        <w:t xml:space="preserve"> сети «Интернет» по адресу</w:t>
      </w:r>
      <w:r w:rsidRPr="009A4DD3">
        <w:rPr>
          <w:rFonts w:eastAsia="Courier New"/>
          <w:b w:val="0"/>
          <w:bCs w:val="0"/>
          <w:color w:val="000000"/>
          <w:spacing w:val="0"/>
          <w:sz w:val="24"/>
          <w:szCs w:val="24"/>
          <w:lang w:eastAsia="ru-RU" w:bidi="ru-RU"/>
        </w:rPr>
        <w:t>:</w:t>
      </w:r>
      <w:r w:rsidR="00393839" w:rsidRPr="009A4DD3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                 нет                                                                                      </w:t>
      </w:r>
      <w:r w:rsidR="00393839" w:rsidRPr="009A4DD3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proofErr w:type="gramStart"/>
      <w:r w:rsidRPr="009A4DD3">
        <w:rPr>
          <w:b w:val="0"/>
          <w:spacing w:val="0"/>
          <w:sz w:val="24"/>
          <w:szCs w:val="24"/>
        </w:rPr>
        <w:t xml:space="preserve"> .</w:t>
      </w:r>
      <w:proofErr w:type="gramEnd"/>
    </w:p>
    <w:p w:rsidR="00E130C8" w:rsidRPr="009A4DD3" w:rsidRDefault="00E130C8" w:rsidP="00901297">
      <w:pPr>
        <w:pStyle w:val="21"/>
        <w:shd w:val="clear" w:color="auto" w:fill="auto"/>
        <w:spacing w:before="0" w:after="24" w:line="240" w:lineRule="auto"/>
        <w:ind w:right="240"/>
        <w:jc w:val="right"/>
        <w:rPr>
          <w:b w:val="0"/>
          <w:spacing w:val="0"/>
          <w:sz w:val="16"/>
          <w:szCs w:val="16"/>
        </w:rPr>
      </w:pPr>
      <w:r w:rsidRPr="009A4DD3">
        <w:rPr>
          <w:b w:val="0"/>
          <w:spacing w:val="0"/>
          <w:sz w:val="16"/>
          <w:szCs w:val="16"/>
        </w:rPr>
        <w:t xml:space="preserve">ссылка на электронный адрес официального сайта юридического лица, осуществлявшего </w:t>
      </w:r>
      <w:proofErr w:type="gramStart"/>
      <w:r w:rsidRPr="009A4DD3">
        <w:rPr>
          <w:b w:val="0"/>
          <w:spacing w:val="0"/>
          <w:sz w:val="16"/>
          <w:szCs w:val="16"/>
        </w:rPr>
        <w:t>независимую</w:t>
      </w:r>
      <w:proofErr w:type="gramEnd"/>
    </w:p>
    <w:p w:rsidR="00E130C8" w:rsidRPr="009A4DD3" w:rsidRDefault="00E130C8" w:rsidP="00901297">
      <w:pPr>
        <w:pStyle w:val="21"/>
        <w:shd w:val="clear" w:color="auto" w:fill="auto"/>
        <w:spacing w:before="0" w:after="150" w:line="240" w:lineRule="auto"/>
        <w:ind w:left="8260"/>
        <w:jc w:val="left"/>
        <w:rPr>
          <w:b w:val="0"/>
          <w:spacing w:val="0"/>
          <w:sz w:val="16"/>
          <w:szCs w:val="16"/>
        </w:rPr>
      </w:pPr>
      <w:r w:rsidRPr="009A4DD3">
        <w:rPr>
          <w:b w:val="0"/>
          <w:spacing w:val="0"/>
          <w:sz w:val="16"/>
          <w:szCs w:val="16"/>
        </w:rPr>
        <w:t xml:space="preserve">оценку качества подготовки </w:t>
      </w:r>
      <w:proofErr w:type="gramStart"/>
      <w:r w:rsidRPr="009A4DD3">
        <w:rPr>
          <w:b w:val="0"/>
          <w:spacing w:val="0"/>
          <w:sz w:val="16"/>
          <w:szCs w:val="16"/>
        </w:rPr>
        <w:t>обучающихся</w:t>
      </w:r>
      <w:proofErr w:type="gramEnd"/>
    </w:p>
    <w:p w:rsidR="00E130C8" w:rsidRPr="009A4DD3" w:rsidRDefault="00E130C8" w:rsidP="00901297">
      <w:pPr>
        <w:pStyle w:val="a6"/>
        <w:shd w:val="clear" w:color="auto" w:fill="auto"/>
        <w:spacing w:before="0" w:after="1" w:line="240" w:lineRule="auto"/>
        <w:ind w:firstLine="720"/>
        <w:rPr>
          <w:b w:val="0"/>
          <w:spacing w:val="0"/>
          <w:sz w:val="24"/>
          <w:szCs w:val="24"/>
        </w:rPr>
      </w:pPr>
      <w:r w:rsidRPr="009A4DD3">
        <w:rPr>
          <w:b w:val="0"/>
          <w:spacing w:val="0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</w:t>
      </w:r>
    </w:p>
    <w:p w:rsidR="00E130C8" w:rsidRPr="009A4DD3" w:rsidRDefault="00E130C8" w:rsidP="00345A68">
      <w:pPr>
        <w:pStyle w:val="a6"/>
        <w:shd w:val="clear" w:color="auto" w:fill="auto"/>
        <w:tabs>
          <w:tab w:val="right" w:leader="underscore" w:pos="14631"/>
        </w:tabs>
        <w:spacing w:before="0" w:after="0" w:line="240" w:lineRule="auto"/>
        <w:rPr>
          <w:b w:val="0"/>
          <w:spacing w:val="0"/>
          <w:sz w:val="24"/>
          <w:szCs w:val="24"/>
        </w:rPr>
      </w:pPr>
      <w:r w:rsidRPr="009A4DD3">
        <w:rPr>
          <w:b w:val="0"/>
          <w:spacing w:val="0"/>
          <w:sz w:val="24"/>
          <w:szCs w:val="24"/>
        </w:rPr>
        <w:t>размещена в информационно-телекоммуникационной сети «Интернет» по адресу:</w:t>
      </w:r>
      <w:r w:rsidR="00345A68" w:rsidRPr="009A4DD3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 xml:space="preserve">                                        нет</w:t>
      </w:r>
      <w:r w:rsidR="006A2A45" w:rsidRPr="009A4DD3">
        <w:rPr>
          <w:rFonts w:eastAsia="Courier New"/>
          <w:b w:val="0"/>
          <w:bCs w:val="0"/>
          <w:color w:val="000000"/>
          <w:spacing w:val="0"/>
          <w:sz w:val="24"/>
          <w:szCs w:val="24"/>
          <w:u w:val="single"/>
          <w:lang w:eastAsia="ru-RU" w:bidi="ru-RU"/>
        </w:rPr>
        <w:tab/>
      </w:r>
      <w:proofErr w:type="gramStart"/>
      <w:r w:rsidR="00345A68" w:rsidRPr="009A4DD3">
        <w:rPr>
          <w:b w:val="0"/>
          <w:spacing w:val="0"/>
          <w:sz w:val="24"/>
          <w:szCs w:val="24"/>
        </w:rPr>
        <w:t xml:space="preserve"> .</w:t>
      </w:r>
      <w:proofErr w:type="gramEnd"/>
    </w:p>
    <w:p w:rsidR="00E130C8" w:rsidRPr="009A4DD3" w:rsidRDefault="00E130C8" w:rsidP="00901297">
      <w:pPr>
        <w:pStyle w:val="21"/>
        <w:shd w:val="clear" w:color="auto" w:fill="auto"/>
        <w:spacing w:before="0" w:after="0" w:line="240" w:lineRule="auto"/>
        <w:ind w:left="8820" w:right="240"/>
        <w:jc w:val="both"/>
        <w:rPr>
          <w:b w:val="0"/>
          <w:spacing w:val="0"/>
          <w:sz w:val="16"/>
          <w:szCs w:val="16"/>
        </w:rPr>
      </w:pPr>
      <w:r w:rsidRPr="009A4DD3">
        <w:rPr>
          <w:b w:val="0"/>
          <w:spacing w:val="0"/>
          <w:sz w:val="16"/>
          <w:szCs w:val="16"/>
        </w:rPr>
        <w:t>ссылка на электронный адрес официального сайта юридического лица, ос</w:t>
      </w:r>
      <w:r w:rsidRPr="009A4DD3">
        <w:rPr>
          <w:b w:val="0"/>
          <w:spacing w:val="0"/>
          <w:sz w:val="16"/>
          <w:szCs w:val="16"/>
        </w:rPr>
        <w:t>у</w:t>
      </w:r>
      <w:r w:rsidRPr="009A4DD3">
        <w:rPr>
          <w:b w:val="0"/>
          <w:spacing w:val="0"/>
          <w:sz w:val="16"/>
          <w:szCs w:val="16"/>
        </w:rPr>
        <w:t>ществлявшего независимую оценку качества подготовки</w:t>
      </w:r>
    </w:p>
    <w:p w:rsidR="00E130C8" w:rsidRPr="009A4DD3" w:rsidRDefault="00E130C8" w:rsidP="00D62E96">
      <w:pPr>
        <w:pStyle w:val="21"/>
        <w:shd w:val="clear" w:color="auto" w:fill="auto"/>
        <w:spacing w:before="0" w:after="0" w:line="240" w:lineRule="auto"/>
        <w:ind w:left="11062"/>
        <w:jc w:val="left"/>
        <w:rPr>
          <w:b w:val="0"/>
          <w:spacing w:val="0"/>
          <w:sz w:val="16"/>
          <w:szCs w:val="16"/>
        </w:rPr>
      </w:pPr>
      <w:r w:rsidRPr="009A4DD3">
        <w:rPr>
          <w:b w:val="0"/>
          <w:spacing w:val="0"/>
          <w:sz w:val="16"/>
          <w:szCs w:val="16"/>
        </w:rPr>
        <w:t>обучающихся</w:t>
      </w:r>
    </w:p>
    <w:p w:rsidR="000F61A4" w:rsidRPr="009A4DD3" w:rsidRDefault="000F61A4" w:rsidP="000F61A4">
      <w:pPr>
        <w:jc w:val="both"/>
        <w:rPr>
          <w:rFonts w:ascii="Times New Roman" w:hAnsi="Times New Roman" w:cs="Times New Roman"/>
        </w:rPr>
      </w:pPr>
      <w:r w:rsidRPr="009A4DD3">
        <w:rPr>
          <w:rFonts w:ascii="Times New Roman" w:hAnsi="Times New Roman" w:cs="Times New Roman"/>
        </w:rPr>
        <w:t>Дата заполнения    «_____» _____________ 2020 г.</w:t>
      </w:r>
    </w:p>
    <w:p w:rsidR="000F61A4" w:rsidRPr="009A4DD3" w:rsidRDefault="000F61A4" w:rsidP="000F61A4">
      <w:pPr>
        <w:rPr>
          <w:rFonts w:ascii="Times New Roman" w:hAnsi="Times New Roman" w:cs="Times New Roman"/>
          <w:bCs/>
        </w:rPr>
      </w:pPr>
    </w:p>
    <w:p w:rsidR="000F61A4" w:rsidRPr="009A4DD3" w:rsidRDefault="00C80CE4" w:rsidP="00C80CE4">
      <w:pPr>
        <w:rPr>
          <w:rFonts w:ascii="Times New Roman" w:hAnsi="Times New Roman" w:cs="Times New Roman"/>
          <w:sz w:val="16"/>
          <w:szCs w:val="16"/>
          <w:u w:val="single"/>
        </w:rPr>
      </w:pP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0F61A4" w:rsidRPr="009A4DD3">
        <w:rPr>
          <w:rFonts w:ascii="Times New Roman" w:hAnsi="Times New Roman" w:cs="Times New Roman"/>
          <w:u w:val="single"/>
        </w:rPr>
        <w:t>Ректор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  <w:r w:rsidR="000F61A4" w:rsidRPr="009A4DD3">
        <w:rPr>
          <w:rFonts w:ascii="Times New Roman" w:hAnsi="Times New Roman" w:cs="Times New Roman"/>
        </w:rPr>
        <w:tab/>
      </w:r>
      <w:r w:rsidR="000F61A4" w:rsidRPr="009A4DD3">
        <w:rPr>
          <w:rFonts w:ascii="Times New Roman" w:hAnsi="Times New Roman" w:cs="Times New Roman"/>
        </w:rPr>
        <w:tab/>
        <w:t xml:space="preserve">_______________________          </w:t>
      </w:r>
      <w:r w:rsidR="000F61A4" w:rsidRPr="009A4DD3">
        <w:rPr>
          <w:rFonts w:ascii="Times New Roman" w:hAnsi="Times New Roman" w:cs="Times New Roman"/>
        </w:rPr>
        <w:tab/>
      </w:r>
      <w:r w:rsidR="000F61A4" w:rsidRPr="009A4DD3">
        <w:rPr>
          <w:rFonts w:ascii="Times New Roman" w:hAnsi="Times New Roman" w:cs="Times New Roman"/>
        </w:rPr>
        <w:tab/>
      </w:r>
      <w:r w:rsidR="000F61A4" w:rsidRPr="009A4DD3">
        <w:rPr>
          <w:rFonts w:ascii="Times New Roman" w:hAnsi="Times New Roman" w:cs="Times New Roman"/>
          <w:u w:val="single"/>
        </w:rPr>
        <w:tab/>
      </w:r>
      <w:proofErr w:type="spellStart"/>
      <w:r w:rsidR="000F61A4" w:rsidRPr="009A4DD3">
        <w:rPr>
          <w:rFonts w:ascii="Times New Roman" w:hAnsi="Times New Roman" w:cs="Times New Roman"/>
          <w:u w:val="single"/>
        </w:rPr>
        <w:t>Афонин</w:t>
      </w:r>
      <w:proofErr w:type="spellEnd"/>
      <w:r w:rsidR="000F61A4" w:rsidRPr="009A4DD3">
        <w:rPr>
          <w:rFonts w:ascii="Times New Roman" w:hAnsi="Times New Roman" w:cs="Times New Roman"/>
          <w:u w:val="single"/>
        </w:rPr>
        <w:t xml:space="preserve"> Олег Александрович</w:t>
      </w:r>
      <w:r w:rsidRPr="009A4DD3">
        <w:rPr>
          <w:rFonts w:ascii="Times New Roman" w:hAnsi="Times New Roman" w:cs="Times New Roman"/>
          <w:u w:val="single"/>
        </w:rPr>
        <w:tab/>
      </w:r>
      <w:r w:rsidRPr="009A4DD3">
        <w:rPr>
          <w:rFonts w:ascii="Times New Roman" w:hAnsi="Times New Roman" w:cs="Times New Roman"/>
          <w:u w:val="single"/>
        </w:rPr>
        <w:tab/>
      </w:r>
    </w:p>
    <w:p w:rsidR="000F61A4" w:rsidRPr="009A4DD3" w:rsidRDefault="000F61A4" w:rsidP="000F61A4">
      <w:pPr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16"/>
          <w:szCs w:val="16"/>
        </w:rPr>
        <w:t xml:space="preserve">Наименование должности руководителя организации   </w:t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  <w:t>подпись руководителя организации/                                                          фамилия, имя, отчество (при наличии) руководителя организации/</w:t>
      </w:r>
    </w:p>
    <w:p w:rsidR="000F61A4" w:rsidRPr="009A4DD3" w:rsidRDefault="000F61A4" w:rsidP="000F61A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</w:r>
      <w:r w:rsidRPr="009A4DD3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</w:t>
      </w:r>
    </w:p>
    <w:p w:rsidR="005E7909" w:rsidRDefault="000F61A4" w:rsidP="000C0BA1">
      <w:pPr>
        <w:rPr>
          <w:rFonts w:ascii="Times New Roman" w:hAnsi="Times New Roman" w:cs="Times New Roman"/>
          <w:sz w:val="16"/>
          <w:szCs w:val="16"/>
        </w:rPr>
      </w:pPr>
      <w:r w:rsidRPr="009A4DD3">
        <w:rPr>
          <w:rFonts w:ascii="Times New Roman" w:hAnsi="Times New Roman" w:cs="Times New Roman"/>
        </w:rPr>
        <w:t>М.П</w:t>
      </w:r>
      <w:r w:rsidR="000C0BA1" w:rsidRPr="009A4DD3">
        <w:rPr>
          <w:rFonts w:ascii="Times New Roman" w:hAnsi="Times New Roman" w:cs="Times New Roman"/>
        </w:rPr>
        <w:t>.</w:t>
      </w:r>
    </w:p>
    <w:p w:rsidR="005E7909" w:rsidRP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P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P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P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P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Default="005E7909" w:rsidP="005E7909">
      <w:pPr>
        <w:rPr>
          <w:rFonts w:ascii="Times New Roman" w:hAnsi="Times New Roman" w:cs="Times New Roman"/>
          <w:sz w:val="16"/>
          <w:szCs w:val="16"/>
        </w:rPr>
      </w:pPr>
    </w:p>
    <w:p w:rsidR="005E7909" w:rsidRDefault="005E7909" w:rsidP="005E790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901297" w:rsidRPr="005E7909" w:rsidRDefault="00901297" w:rsidP="005E7909">
      <w:pPr>
        <w:rPr>
          <w:rFonts w:ascii="Times New Roman" w:hAnsi="Times New Roman" w:cs="Times New Roman"/>
          <w:sz w:val="16"/>
          <w:szCs w:val="16"/>
        </w:rPr>
      </w:pPr>
    </w:p>
    <w:sectPr w:rsidR="00901297" w:rsidRPr="005E7909" w:rsidSect="00AE7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0" w:left="1134" w:header="708" w:footer="708" w:gutter="0"/>
      <w:pgNumType w:start="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ирьянова Татьяна Алексеевна" w:date="2021-03-17T13:22:00Z" w:initials="ТАК">
    <w:p w:rsidR="00EA4C3E" w:rsidRPr="000B2590" w:rsidRDefault="00EA4C3E" w:rsidP="00EA4C3E">
      <w:pPr>
        <w:rPr>
          <w:b/>
          <w:i/>
          <w:color w:val="auto"/>
          <w:sz w:val="20"/>
          <w:szCs w:val="20"/>
        </w:rPr>
      </w:pPr>
      <w:r>
        <w:rPr>
          <w:rStyle w:val="ae"/>
        </w:rPr>
        <w:annotationRef/>
      </w:r>
      <w:r>
        <w:rPr>
          <w:rStyle w:val="ae"/>
        </w:rPr>
        <w:annotationRef/>
      </w:r>
      <w:r w:rsidRPr="000B2590">
        <w:rPr>
          <w:b/>
          <w:i/>
          <w:color w:val="auto"/>
          <w:sz w:val="20"/>
          <w:szCs w:val="20"/>
        </w:rPr>
        <w:t>здесь и далее: необходимо соблюдать формулировки</w:t>
      </w:r>
      <w:r w:rsidRPr="000B2590">
        <w:rPr>
          <w:rStyle w:val="ae"/>
          <w:color w:val="auto"/>
        </w:rPr>
        <w:annotationRef/>
      </w:r>
      <w:r w:rsidRPr="000B2590">
        <w:rPr>
          <w:b/>
          <w:i/>
          <w:color w:val="auto"/>
          <w:sz w:val="20"/>
          <w:szCs w:val="20"/>
        </w:rPr>
        <w:t>, указанные в шапке таблицы, а именно сл</w:t>
      </w:r>
      <w:r w:rsidRPr="000B2590">
        <w:rPr>
          <w:b/>
          <w:i/>
          <w:color w:val="auto"/>
          <w:sz w:val="20"/>
          <w:szCs w:val="20"/>
        </w:rPr>
        <w:t>е</w:t>
      </w:r>
      <w:r w:rsidRPr="000B2590">
        <w:rPr>
          <w:b/>
          <w:i/>
          <w:color w:val="auto"/>
          <w:sz w:val="20"/>
          <w:szCs w:val="20"/>
        </w:rPr>
        <w:t>дует писать:</w:t>
      </w:r>
    </w:p>
    <w:p w:rsidR="00EA4C3E" w:rsidRDefault="00EA4C3E" w:rsidP="00EA4C3E">
      <w:pPr>
        <w:pStyle w:val="af"/>
      </w:pPr>
      <w:r w:rsidRPr="000B2590">
        <w:rPr>
          <w:b/>
          <w:i/>
          <w:color w:val="auto"/>
        </w:rPr>
        <w:t>(по основному месту работы)</w:t>
      </w:r>
    </w:p>
  </w:comment>
  <w:comment w:id="1" w:author="Кирьянова Татьяна Алексеевна" w:date="2021-03-17T13:25:00Z" w:initials="ТАК">
    <w:p w:rsidR="00EA4C3E" w:rsidRPr="000B2590" w:rsidRDefault="00EA4C3E" w:rsidP="00EA4C3E">
      <w:pPr>
        <w:rPr>
          <w:i/>
          <w:color w:val="auto"/>
          <w:sz w:val="18"/>
          <w:szCs w:val="18"/>
        </w:rPr>
      </w:pPr>
      <w:r>
        <w:rPr>
          <w:rStyle w:val="ae"/>
        </w:rPr>
        <w:annotationRef/>
      </w:r>
      <w:r w:rsidRPr="000B2590">
        <w:rPr>
          <w:i/>
          <w:color w:val="auto"/>
          <w:sz w:val="18"/>
          <w:szCs w:val="18"/>
        </w:rPr>
        <w:t xml:space="preserve">здесь и далее необходимо </w:t>
      </w:r>
      <w:proofErr w:type="gramStart"/>
      <w:r w:rsidRPr="000B2590">
        <w:rPr>
          <w:i/>
          <w:color w:val="auto"/>
          <w:sz w:val="18"/>
          <w:szCs w:val="18"/>
        </w:rPr>
        <w:t>указат</w:t>
      </w:r>
      <w:proofErr w:type="gramEnd"/>
      <w:r w:rsidRPr="000B2590">
        <w:rPr>
          <w:rStyle w:val="ae"/>
          <w:color w:val="auto"/>
        </w:rPr>
        <w:annotationRef/>
      </w:r>
      <w:r w:rsidRPr="000B2590">
        <w:rPr>
          <w:i/>
          <w:color w:val="auto"/>
          <w:sz w:val="18"/>
          <w:szCs w:val="18"/>
        </w:rPr>
        <w:t>ь к</w:t>
      </w:r>
      <w:r w:rsidRPr="000B2590">
        <w:rPr>
          <w:i/>
          <w:color w:val="auto"/>
          <w:sz w:val="18"/>
          <w:szCs w:val="18"/>
        </w:rPr>
        <w:t>а</w:t>
      </w:r>
      <w:r w:rsidRPr="000B2590">
        <w:rPr>
          <w:i/>
          <w:color w:val="auto"/>
          <w:sz w:val="18"/>
          <w:szCs w:val="18"/>
        </w:rPr>
        <w:t>кое именно образование: либо специалитет, либо бакалавриат , либо магистратура, напр</w:t>
      </w:r>
      <w:r w:rsidRPr="000B2590">
        <w:rPr>
          <w:i/>
          <w:color w:val="auto"/>
          <w:sz w:val="18"/>
          <w:szCs w:val="18"/>
        </w:rPr>
        <w:t>и</w:t>
      </w:r>
      <w:r w:rsidRPr="000B2590">
        <w:rPr>
          <w:i/>
          <w:color w:val="auto"/>
          <w:sz w:val="18"/>
          <w:szCs w:val="18"/>
        </w:rPr>
        <w:t xml:space="preserve">мер, </w:t>
      </w:r>
      <w:r w:rsidRPr="000B2590">
        <w:rPr>
          <w:b/>
          <w:i/>
          <w:color w:val="auto"/>
          <w:sz w:val="18"/>
          <w:szCs w:val="18"/>
        </w:rPr>
        <w:t>высшее образование, сп</w:t>
      </w:r>
      <w:r w:rsidRPr="000B2590">
        <w:rPr>
          <w:b/>
          <w:i/>
          <w:color w:val="auto"/>
          <w:sz w:val="18"/>
          <w:szCs w:val="18"/>
        </w:rPr>
        <w:t>е</w:t>
      </w:r>
      <w:r w:rsidRPr="000B2590">
        <w:rPr>
          <w:b/>
          <w:i/>
          <w:color w:val="auto"/>
          <w:sz w:val="18"/>
          <w:szCs w:val="18"/>
        </w:rPr>
        <w:t>циалитет</w:t>
      </w:r>
      <w:r w:rsidRPr="000B2590">
        <w:rPr>
          <w:i/>
          <w:color w:val="auto"/>
          <w:sz w:val="18"/>
          <w:szCs w:val="18"/>
        </w:rPr>
        <w:t xml:space="preserve">) </w:t>
      </w:r>
    </w:p>
    <w:p w:rsidR="00EA4C3E" w:rsidRDefault="00EA4C3E" w:rsidP="00EA4C3E">
      <w:pPr>
        <w:pStyle w:val="af"/>
      </w:pPr>
      <w:r w:rsidRPr="000B2590">
        <w:rPr>
          <w:i/>
          <w:color w:val="auto"/>
        </w:rPr>
        <w:t xml:space="preserve">здесь и далее: необходимо указывать только те сведения, которые обозначены в шапке таблицы. </w:t>
      </w:r>
      <w:proofErr w:type="gramStart"/>
      <w:r w:rsidRPr="000B2590">
        <w:rPr>
          <w:i/>
          <w:color w:val="auto"/>
        </w:rPr>
        <w:t>Информация о наим</w:t>
      </w:r>
      <w:r w:rsidRPr="000B2590">
        <w:rPr>
          <w:i/>
          <w:color w:val="auto"/>
        </w:rPr>
        <w:t>е</w:t>
      </w:r>
      <w:r w:rsidRPr="000B2590">
        <w:rPr>
          <w:i/>
          <w:color w:val="auto"/>
        </w:rPr>
        <w:t xml:space="preserve">новании учебного заведения и </w:t>
      </w:r>
      <w:r w:rsidRPr="000B2590">
        <w:rPr>
          <w:color w:val="auto"/>
        </w:rPr>
        <w:t>год окончания необходимо  удалить «</w:t>
      </w:r>
      <w:r w:rsidRPr="000B2590">
        <w:rPr>
          <w:color w:val="auto"/>
          <w:sz w:val="18"/>
          <w:szCs w:val="18"/>
        </w:rPr>
        <w:t xml:space="preserve">Саратовский </w:t>
      </w:r>
      <w:r>
        <w:rPr>
          <w:color w:val="auto"/>
          <w:sz w:val="18"/>
          <w:szCs w:val="18"/>
        </w:rPr>
        <w:t>госуда</w:t>
      </w:r>
      <w:r>
        <w:rPr>
          <w:color w:val="auto"/>
          <w:sz w:val="18"/>
          <w:szCs w:val="18"/>
        </w:rPr>
        <w:t>р</w:t>
      </w:r>
      <w:r>
        <w:rPr>
          <w:color w:val="auto"/>
          <w:sz w:val="18"/>
          <w:szCs w:val="18"/>
        </w:rPr>
        <w:t>ственный университет имени…</w:t>
      </w:r>
      <w:r w:rsidRPr="000B2590">
        <w:rPr>
          <w:color w:val="auto"/>
          <w:sz w:val="18"/>
          <w:szCs w:val="18"/>
        </w:rPr>
        <w:t>)»</w:t>
      </w:r>
      <w:proofErr w:type="gramEnd"/>
    </w:p>
  </w:comment>
  <w:comment w:id="2" w:author="Кирьянова Татьяна Алексеевна" w:date="2021-03-17T13:25:00Z" w:initials="ТАК">
    <w:p w:rsidR="00EA4C3E" w:rsidRPr="000B2590" w:rsidRDefault="00EA4C3E" w:rsidP="00EA4C3E">
      <w:pPr>
        <w:jc w:val="center"/>
        <w:rPr>
          <w:color w:val="auto"/>
          <w:sz w:val="18"/>
          <w:szCs w:val="18"/>
        </w:rPr>
      </w:pPr>
      <w:r>
        <w:rPr>
          <w:rStyle w:val="ae"/>
        </w:rPr>
        <w:annotationRef/>
      </w:r>
      <w:r w:rsidRPr="000B2590">
        <w:rPr>
          <w:color w:val="auto"/>
          <w:sz w:val="18"/>
          <w:szCs w:val="18"/>
        </w:rPr>
        <w:t>здесь и далее: необходимо изменить порядок сведений, а именно:</w:t>
      </w:r>
    </w:p>
    <w:p w:rsidR="00EA4C3E" w:rsidRPr="000B2590" w:rsidRDefault="00EA4C3E" w:rsidP="00EA4C3E">
      <w:pPr>
        <w:jc w:val="center"/>
        <w:rPr>
          <w:color w:val="auto"/>
          <w:sz w:val="18"/>
          <w:szCs w:val="18"/>
        </w:rPr>
      </w:pPr>
      <w:r w:rsidRPr="000B2590">
        <w:rPr>
          <w:color w:val="auto"/>
          <w:sz w:val="18"/>
          <w:szCs w:val="18"/>
        </w:rPr>
        <w:t>наименование образовательного учреждения, наименование о</w:t>
      </w:r>
      <w:r w:rsidRPr="000B2590">
        <w:rPr>
          <w:color w:val="auto"/>
          <w:sz w:val="18"/>
          <w:szCs w:val="18"/>
        </w:rPr>
        <w:t>б</w:t>
      </w:r>
      <w:r w:rsidRPr="000B2590">
        <w:rPr>
          <w:color w:val="auto"/>
          <w:sz w:val="18"/>
          <w:szCs w:val="18"/>
        </w:rPr>
        <w:t>разовательной программы, к</w:t>
      </w:r>
      <w:r w:rsidRPr="000B2590">
        <w:rPr>
          <w:color w:val="auto"/>
          <w:sz w:val="18"/>
          <w:szCs w:val="18"/>
        </w:rPr>
        <w:t>о</w:t>
      </w:r>
      <w:r w:rsidRPr="000B2590">
        <w:rPr>
          <w:color w:val="auto"/>
          <w:sz w:val="18"/>
          <w:szCs w:val="18"/>
        </w:rPr>
        <w:t>личество часов, реквизиты документа</w:t>
      </w:r>
    </w:p>
    <w:p w:rsidR="00EA4C3E" w:rsidRPr="000B2590" w:rsidRDefault="00EA4C3E" w:rsidP="00EA4C3E">
      <w:pPr>
        <w:jc w:val="center"/>
        <w:rPr>
          <w:color w:val="auto"/>
          <w:sz w:val="18"/>
          <w:szCs w:val="18"/>
        </w:rPr>
      </w:pPr>
      <w:r w:rsidRPr="000B2590">
        <w:rPr>
          <w:color w:val="auto"/>
          <w:sz w:val="18"/>
          <w:szCs w:val="18"/>
        </w:rPr>
        <w:t xml:space="preserve">(см. пример </w:t>
      </w:r>
      <w:r>
        <w:rPr>
          <w:color w:val="auto"/>
          <w:sz w:val="18"/>
          <w:szCs w:val="18"/>
        </w:rPr>
        <w:t>ниже</w:t>
      </w:r>
      <w:r w:rsidRPr="000B2590">
        <w:rPr>
          <w:color w:val="auto"/>
          <w:sz w:val="18"/>
          <w:szCs w:val="18"/>
        </w:rPr>
        <w:t>)</w:t>
      </w:r>
    </w:p>
    <w:p w:rsidR="00EA4C3E" w:rsidRDefault="00EA4C3E">
      <w:pPr>
        <w:pStyle w:val="af"/>
      </w:pPr>
    </w:p>
  </w:comment>
  <w:comment w:id="3" w:author="Кирьянова Татьяна Алексеевна" w:date="2021-03-17T13:28:00Z" w:initials="ТАК">
    <w:p w:rsidR="00EA4C3E" w:rsidRPr="000B2590" w:rsidRDefault="00EA4C3E" w:rsidP="00EA4C3E">
      <w:pPr>
        <w:pStyle w:val="af"/>
        <w:rPr>
          <w:color w:val="auto"/>
        </w:rPr>
      </w:pPr>
      <w:r>
        <w:rPr>
          <w:rStyle w:val="ae"/>
        </w:rPr>
        <w:annotationRef/>
      </w:r>
      <w:r>
        <w:t xml:space="preserve"> </w:t>
      </w:r>
      <w:r w:rsidRPr="000B2590">
        <w:rPr>
          <w:color w:val="auto"/>
          <w:sz w:val="18"/>
          <w:szCs w:val="18"/>
          <w:lang w:eastAsia="en-US"/>
        </w:rPr>
        <w:t xml:space="preserve">здесь и далее указываются только </w:t>
      </w:r>
      <w:proofErr w:type="gramStart"/>
      <w:r w:rsidRPr="000B2590">
        <w:rPr>
          <w:color w:val="auto"/>
          <w:sz w:val="18"/>
          <w:szCs w:val="18"/>
          <w:lang w:eastAsia="en-US"/>
        </w:rPr>
        <w:t>по</w:t>
      </w:r>
      <w:r w:rsidRPr="000B2590">
        <w:rPr>
          <w:color w:val="auto"/>
          <w:sz w:val="18"/>
          <w:szCs w:val="18"/>
          <w:lang w:eastAsia="en-US"/>
        </w:rPr>
        <w:t>л</w:t>
      </w:r>
      <w:r w:rsidRPr="000B2590">
        <w:rPr>
          <w:color w:val="auto"/>
          <w:sz w:val="18"/>
          <w:szCs w:val="18"/>
          <w:lang w:eastAsia="en-US"/>
        </w:rPr>
        <w:t>ные</w:t>
      </w:r>
      <w:proofErr w:type="gramEnd"/>
      <w:r w:rsidRPr="000B2590">
        <w:rPr>
          <w:color w:val="auto"/>
          <w:sz w:val="18"/>
          <w:szCs w:val="18"/>
          <w:lang w:eastAsia="en-US"/>
        </w:rPr>
        <w:t xml:space="preserve"> года</w:t>
      </w:r>
      <w:r>
        <w:rPr>
          <w:color w:val="auto"/>
          <w:sz w:val="18"/>
          <w:szCs w:val="18"/>
          <w:lang w:eastAsia="en-US"/>
        </w:rPr>
        <w:t>, вместо слов «нет стажа» ставится   значок пр</w:t>
      </w:r>
      <w:r>
        <w:rPr>
          <w:color w:val="auto"/>
          <w:sz w:val="18"/>
          <w:szCs w:val="18"/>
          <w:lang w:eastAsia="en-US"/>
        </w:rPr>
        <w:t>о</w:t>
      </w:r>
      <w:r>
        <w:rPr>
          <w:color w:val="auto"/>
          <w:sz w:val="18"/>
          <w:szCs w:val="18"/>
          <w:lang w:eastAsia="en-US"/>
        </w:rPr>
        <w:t>черка –</w:t>
      </w:r>
    </w:p>
    <w:p w:rsidR="00EA4C3E" w:rsidRDefault="00EA4C3E">
      <w:pPr>
        <w:pStyle w:val="af"/>
      </w:pPr>
    </w:p>
  </w:comment>
  <w:comment w:id="4" w:author="Кирьянова Татьяна Алексеевна" w:date="2021-03-17T13:36:00Z" w:initials="ТАК">
    <w:p w:rsidR="008D6516" w:rsidRDefault="008D6516">
      <w:pPr>
        <w:pStyle w:val="af"/>
      </w:pPr>
      <w:r>
        <w:rPr>
          <w:rStyle w:val="ae"/>
        </w:rPr>
        <w:annotationRef/>
      </w:r>
      <w:r>
        <w:t xml:space="preserve"> здесь и далее: как  тематика данного повышения квалификации соо</w:t>
      </w:r>
      <w:r>
        <w:t>т</w:t>
      </w:r>
      <w:r>
        <w:t>носится с профилем ОП и чит</w:t>
      </w:r>
      <w:r>
        <w:t>а</w:t>
      </w:r>
      <w:r>
        <w:t>емых дисциплин?</w:t>
      </w:r>
    </w:p>
  </w:comment>
  <w:comment w:id="5" w:author="Кирьянова Татьяна Алексеевна" w:date="2021-03-22T10:48:00Z" w:initials="ТАК">
    <w:p w:rsidR="00552D3B" w:rsidRDefault="00552D3B">
      <w:pPr>
        <w:pStyle w:val="af"/>
      </w:pPr>
      <w:r>
        <w:rPr>
          <w:rStyle w:val="ae"/>
        </w:rPr>
        <w:annotationRef/>
      </w:r>
      <w:r>
        <w:t>Пишется полностью</w:t>
      </w:r>
    </w:p>
  </w:comment>
  <w:comment w:id="6" w:author="Кирьянова Татьяна Алексеевна" w:date="2021-03-22T10:50:00Z" w:initials="ТАК">
    <w:p w:rsidR="00D72E57" w:rsidRDefault="00D72E57" w:rsidP="00D72E57">
      <w:pPr>
        <w:pStyle w:val="af"/>
      </w:pPr>
      <w:r>
        <w:rPr>
          <w:rStyle w:val="ae"/>
        </w:rPr>
        <w:annotationRef/>
      </w:r>
      <w:r>
        <w:t xml:space="preserve">Здесь и  далее </w:t>
      </w:r>
      <w:proofErr w:type="gramStart"/>
      <w:r>
        <w:t>Кандидат</w:t>
      </w:r>
      <w:proofErr w:type="gramEnd"/>
      <w:r>
        <w:t xml:space="preserve"> каких наук?? Необходимо полностью указ</w:t>
      </w:r>
      <w:r>
        <w:t>ы</w:t>
      </w:r>
      <w:r>
        <w:t>вать степень</w:t>
      </w:r>
      <w:r w:rsidR="00552D3B">
        <w:t xml:space="preserve">, </w:t>
      </w:r>
      <w:r w:rsidR="00552D3B">
        <w:t>А что есть т</w:t>
      </w:r>
      <w:r w:rsidR="00552D3B">
        <w:t>а</w:t>
      </w:r>
      <w:r w:rsidR="00552D3B">
        <w:t>кое ученое звание  «Доцент кафедры» или это все же дол</w:t>
      </w:r>
      <w:r w:rsidR="00552D3B">
        <w:t>ж</w:t>
      </w:r>
      <w:r w:rsidR="00552D3B">
        <w:t>ность? Здесь и далее необх</w:t>
      </w:r>
      <w:r w:rsidR="00552D3B">
        <w:t>о</w:t>
      </w:r>
      <w:r w:rsidR="00552D3B">
        <w:t>димо внимательно проверить наличие именно ученого звания по наличию аттестатов доцента и профессора у преподавателей</w:t>
      </w:r>
    </w:p>
    <w:p w:rsidR="00D72E57" w:rsidRDefault="00D72E57">
      <w:pPr>
        <w:pStyle w:val="af"/>
      </w:pPr>
    </w:p>
  </w:comment>
  <w:comment w:id="7" w:author="Кирьянова Татьяна Алексеевна" w:date="2021-03-17T13:34:00Z" w:initials="ТАК">
    <w:p w:rsidR="00D72E57" w:rsidRDefault="00D72E57">
      <w:pPr>
        <w:pStyle w:val="af"/>
      </w:pPr>
      <w:r>
        <w:rPr>
          <w:rStyle w:val="ae"/>
        </w:rPr>
        <w:annotationRef/>
      </w:r>
      <w:r w:rsidRPr="007308E2">
        <w:rPr>
          <w:sz w:val="22"/>
          <w:szCs w:val="22"/>
        </w:rPr>
        <w:t>Образование не соответствует профилю ч</w:t>
      </w:r>
      <w:r w:rsidRPr="007308E2">
        <w:rPr>
          <w:sz w:val="22"/>
          <w:szCs w:val="22"/>
        </w:rPr>
        <w:t>и</w:t>
      </w:r>
      <w:r w:rsidRPr="007308E2">
        <w:rPr>
          <w:sz w:val="22"/>
          <w:szCs w:val="22"/>
        </w:rPr>
        <w:t>таемой дисциплины.</w:t>
      </w:r>
      <w:r>
        <w:rPr>
          <w:sz w:val="22"/>
          <w:szCs w:val="22"/>
        </w:rPr>
        <w:t xml:space="preserve"> «Математ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</w:t>
      </w:r>
      <w:r w:rsidR="008D6516">
        <w:rPr>
          <w:sz w:val="22"/>
          <w:szCs w:val="22"/>
        </w:rPr>
        <w:t>»</w:t>
      </w:r>
      <w:r>
        <w:rPr>
          <w:sz w:val="22"/>
          <w:szCs w:val="22"/>
        </w:rPr>
        <w:t>, необходима  переподг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товка</w:t>
      </w:r>
    </w:p>
  </w:comment>
  <w:comment w:id="8" w:author="Кирьянова Татьяна Алексеевна" w:date="2021-03-17T13:34:00Z" w:initials="ТАК">
    <w:p w:rsidR="008D6516" w:rsidRDefault="008D6516" w:rsidP="008D6516">
      <w:pPr>
        <w:pStyle w:val="af"/>
      </w:pPr>
      <w:r>
        <w:rPr>
          <w:rStyle w:val="ae"/>
        </w:rPr>
        <w:annotationRef/>
      </w:r>
      <w:r w:rsidRPr="007308E2">
        <w:rPr>
          <w:sz w:val="22"/>
          <w:szCs w:val="22"/>
        </w:rPr>
        <w:t>Образов</w:t>
      </w:r>
      <w:r w:rsidRPr="007308E2">
        <w:rPr>
          <w:sz w:val="22"/>
          <w:szCs w:val="22"/>
        </w:rPr>
        <w:t>а</w:t>
      </w:r>
      <w:r w:rsidRPr="007308E2">
        <w:rPr>
          <w:sz w:val="22"/>
          <w:szCs w:val="22"/>
        </w:rPr>
        <w:t>ние не соответствует профилю ч</w:t>
      </w:r>
      <w:r w:rsidRPr="007308E2">
        <w:rPr>
          <w:sz w:val="22"/>
          <w:szCs w:val="22"/>
        </w:rPr>
        <w:t>и</w:t>
      </w:r>
      <w:r w:rsidRPr="007308E2">
        <w:rPr>
          <w:sz w:val="22"/>
          <w:szCs w:val="22"/>
        </w:rPr>
        <w:t>таемой дисциплины.</w:t>
      </w:r>
      <w:r>
        <w:rPr>
          <w:sz w:val="22"/>
          <w:szCs w:val="22"/>
        </w:rPr>
        <w:t xml:space="preserve"> «Информ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тика», необходима  переподг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товка</w:t>
      </w:r>
    </w:p>
    <w:p w:rsidR="008D6516" w:rsidRDefault="008D6516">
      <w:pPr>
        <w:pStyle w:val="af"/>
      </w:pPr>
    </w:p>
  </w:comment>
  <w:comment w:id="9" w:author="Кирьянова Татьяна Алексеевна" w:date="2021-03-17T13:40:00Z" w:initials="ТАК">
    <w:p w:rsidR="008D6516" w:rsidRDefault="008D6516">
      <w:pPr>
        <w:pStyle w:val="af"/>
      </w:pPr>
      <w:r>
        <w:rPr>
          <w:rStyle w:val="ae"/>
        </w:rPr>
        <w:annotationRef/>
      </w:r>
      <w:r>
        <w:t>Образов</w:t>
      </w:r>
      <w:r>
        <w:t>а</w:t>
      </w:r>
      <w:r>
        <w:t>ние не соответствует читаемой дисциплине, необходимо пов</w:t>
      </w:r>
      <w:r>
        <w:t>ы</w:t>
      </w:r>
      <w:r>
        <w:t>шение квалификации по профилю « экология»</w:t>
      </w:r>
    </w:p>
  </w:comment>
  <w:comment w:id="10" w:author="Кирьянова Татьяна Алексеевна" w:date="2021-03-17T13:39:00Z" w:initials="ТАК">
    <w:p w:rsidR="008D6516" w:rsidRDefault="008D6516" w:rsidP="008D6516">
      <w:pPr>
        <w:pStyle w:val="af"/>
      </w:pPr>
      <w:r>
        <w:rPr>
          <w:rStyle w:val="ae"/>
        </w:rPr>
        <w:annotationRef/>
      </w:r>
      <w:r>
        <w:t>здесь и далее: как  тематика перепо</w:t>
      </w:r>
      <w:r>
        <w:t>д</w:t>
      </w:r>
      <w:r>
        <w:t>готовки соотносится с проф</w:t>
      </w:r>
      <w:r>
        <w:t>и</w:t>
      </w:r>
      <w:r>
        <w:t>лем ОП и читаемых дисциплин?</w:t>
      </w:r>
    </w:p>
    <w:p w:rsidR="008D6516" w:rsidRDefault="008D6516">
      <w:pPr>
        <w:pStyle w:val="af"/>
      </w:pPr>
    </w:p>
  </w:comment>
  <w:comment w:id="11" w:author="Кирьянова Татьяна Алексеевна" w:date="2021-03-17T13:45:00Z" w:initials="ТАК">
    <w:p w:rsidR="00E446A2" w:rsidRDefault="00E446A2">
      <w:pPr>
        <w:pStyle w:val="af"/>
      </w:pPr>
      <w:r>
        <w:rPr>
          <w:rStyle w:val="ae"/>
        </w:rPr>
        <w:annotationRef/>
      </w:r>
      <w:r>
        <w:t>здесь и далее: как  тематика и ур</w:t>
      </w:r>
      <w:r>
        <w:t>о</w:t>
      </w:r>
      <w:r>
        <w:t>вень переподготовки  «преп</w:t>
      </w:r>
      <w:r>
        <w:t>о</w:t>
      </w:r>
      <w:r>
        <w:t>даватель среднего професси</w:t>
      </w:r>
      <w:r>
        <w:t>о</w:t>
      </w:r>
      <w:r>
        <w:t>нального образования» соотн</w:t>
      </w:r>
      <w:r>
        <w:t>о</w:t>
      </w:r>
      <w:r>
        <w:t>сится с программой высшего образования читаемых дисц</w:t>
      </w:r>
      <w:r>
        <w:t>и</w:t>
      </w:r>
      <w:r>
        <w:t>плин?</w:t>
      </w:r>
    </w:p>
  </w:comment>
  <w:comment w:id="12" w:author="Кирьянова Татьяна Алексеевна" w:date="2021-03-17T13:47:00Z" w:initials="ТАК">
    <w:p w:rsidR="00112919" w:rsidRDefault="00112919">
      <w:pPr>
        <w:pStyle w:val="af"/>
      </w:pPr>
      <w:r>
        <w:rPr>
          <w:rStyle w:val="ae"/>
        </w:rPr>
        <w:annotationRef/>
      </w:r>
      <w:r>
        <w:t>здесь и далее: как  тематика перепо</w:t>
      </w:r>
      <w:r>
        <w:t>д</w:t>
      </w:r>
      <w:r>
        <w:t>готовки соотносится с проф</w:t>
      </w:r>
      <w:r>
        <w:t>и</w:t>
      </w:r>
      <w:r>
        <w:t>лем ОП и читаемых дисциплин?</w:t>
      </w:r>
    </w:p>
  </w:comment>
  <w:comment w:id="13" w:author="Кирьянова Татьяна Алексеевна" w:date="2021-03-17T13:49:00Z" w:initials="ТАК">
    <w:p w:rsidR="00112919" w:rsidRDefault="00112919">
      <w:pPr>
        <w:pStyle w:val="af"/>
      </w:pPr>
      <w:r>
        <w:rPr>
          <w:rStyle w:val="ae"/>
        </w:rPr>
        <w:annotationRef/>
      </w:r>
      <w:r>
        <w:t>Отсутств</w:t>
      </w:r>
      <w:r>
        <w:t>у</w:t>
      </w:r>
      <w:r>
        <w:t>ет информация</w:t>
      </w:r>
    </w:p>
  </w:comment>
  <w:comment w:id="14" w:author="Кирьянова Татьяна Алексеевна" w:date="2021-03-17T13:51:00Z" w:initials="ТАК">
    <w:p w:rsidR="00112919" w:rsidRDefault="00112919" w:rsidP="00112919">
      <w:pPr>
        <w:pStyle w:val="af"/>
      </w:pPr>
      <w:r>
        <w:rPr>
          <w:rStyle w:val="ae"/>
        </w:rPr>
        <w:annotationRef/>
      </w:r>
      <w:r>
        <w:t>Почему у всех преподавателей, кому необязательно проходить пер</w:t>
      </w:r>
      <w:r>
        <w:t>е</w:t>
      </w:r>
      <w:r>
        <w:t>подготовку по Психологии она есть, а у преподавателя, к</w:t>
      </w:r>
      <w:r>
        <w:t>о</w:t>
      </w:r>
      <w:r>
        <w:t>торый читает дисциплину «Пс</w:t>
      </w:r>
      <w:r>
        <w:t>и</w:t>
      </w:r>
      <w:r>
        <w:t xml:space="preserve">хология», при </w:t>
      </w:r>
      <w:proofErr w:type="gramStart"/>
      <w:r>
        <w:t>этом</w:t>
      </w:r>
      <w:proofErr w:type="gramEnd"/>
      <w:r>
        <w:t xml:space="preserve"> не имея профильного образования,   </w:t>
      </w:r>
      <w:r w:rsidRPr="00CC2F6A">
        <w:rPr>
          <w:b/>
        </w:rPr>
        <w:t>НЕТ</w:t>
      </w:r>
      <w:r>
        <w:t xml:space="preserve"> этой переподготовки???</w:t>
      </w:r>
    </w:p>
    <w:p w:rsidR="00112919" w:rsidRDefault="00112919">
      <w:pPr>
        <w:pStyle w:val="af"/>
      </w:pPr>
    </w:p>
  </w:comment>
  <w:comment w:id="15" w:author="Кирьянова Татьяна Алексеевна" w:date="2021-03-22T10:51:00Z" w:initials="ТАК">
    <w:p w:rsidR="00971FD0" w:rsidRDefault="00971FD0">
      <w:pPr>
        <w:pStyle w:val="af"/>
      </w:pPr>
      <w:r>
        <w:rPr>
          <w:rStyle w:val="ae"/>
        </w:rPr>
        <w:annotationRef/>
      </w:r>
      <w:r>
        <w:t xml:space="preserve">Уточнить стаж, он работает  с  2011, +12 это 2022 </w:t>
      </w:r>
      <w:r>
        <w:t>год</w:t>
      </w:r>
      <w:bookmarkStart w:id="16" w:name="_GoBack"/>
      <w:bookmarkEnd w:id="1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BFC1C6" w15:done="0"/>
  <w15:commentEx w15:paraId="30A955E1" w15:done="0"/>
  <w15:commentEx w15:paraId="6B50787F" w15:done="0"/>
  <w15:commentEx w15:paraId="48C7A479" w15:paraIdParent="6B507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FC1C6" w16cid:durableId="21D19C5D"/>
  <w16cid:commentId w16cid:paraId="30A955E1" w16cid:durableId="21D19C5E"/>
  <w16cid:commentId w16cid:paraId="6B50787F" w16cid:durableId="21D19C5F"/>
  <w16cid:commentId w16cid:paraId="48C7A479" w16cid:durableId="21D1D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3E" w:rsidRDefault="00EA4C3E" w:rsidP="00FF47AB">
      <w:r>
        <w:separator/>
      </w:r>
    </w:p>
  </w:endnote>
  <w:endnote w:type="continuationSeparator" w:id="0">
    <w:p w:rsidR="00EA4C3E" w:rsidRDefault="00EA4C3E" w:rsidP="00F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3E" w:rsidRDefault="00EA4C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49332"/>
      <w:docPartObj>
        <w:docPartGallery w:val="Page Numbers (Bottom of Page)"/>
        <w:docPartUnique/>
      </w:docPartObj>
    </w:sdtPr>
    <w:sdtEndPr/>
    <w:sdtContent>
      <w:p w:rsidR="00EA4C3E" w:rsidRDefault="00EA4C3E" w:rsidP="008351CF">
        <w:pPr>
          <w:pStyle w:val="a9"/>
          <w:jc w:val="center"/>
        </w:pPr>
        <w:r w:rsidRPr="0027353E">
          <w:rPr>
            <w:sz w:val="20"/>
            <w:szCs w:val="20"/>
          </w:rPr>
          <w:fldChar w:fldCharType="begin"/>
        </w:r>
        <w:r w:rsidRPr="0027353E">
          <w:rPr>
            <w:sz w:val="20"/>
            <w:szCs w:val="20"/>
          </w:rPr>
          <w:instrText>PAGE   \* MERGEFORMAT</w:instrText>
        </w:r>
        <w:r w:rsidRPr="0027353E">
          <w:rPr>
            <w:sz w:val="20"/>
            <w:szCs w:val="20"/>
          </w:rPr>
          <w:fldChar w:fldCharType="separate"/>
        </w:r>
        <w:r w:rsidR="00971FD0">
          <w:rPr>
            <w:noProof/>
            <w:sz w:val="20"/>
            <w:szCs w:val="20"/>
          </w:rPr>
          <w:t>25</w:t>
        </w:r>
        <w:r w:rsidRPr="0027353E">
          <w:rPr>
            <w:sz w:val="20"/>
            <w:szCs w:val="20"/>
          </w:rPr>
          <w:fldChar w:fldCharType="end"/>
        </w:r>
      </w:p>
    </w:sdtContent>
  </w:sdt>
  <w:p w:rsidR="00EA4C3E" w:rsidRDefault="00EA4C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3E" w:rsidRDefault="00EA4C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3E" w:rsidRDefault="00EA4C3E" w:rsidP="00FF47AB">
      <w:r>
        <w:separator/>
      </w:r>
    </w:p>
  </w:footnote>
  <w:footnote w:type="continuationSeparator" w:id="0">
    <w:p w:rsidR="00EA4C3E" w:rsidRDefault="00EA4C3E" w:rsidP="00FF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3E" w:rsidRDefault="00EA4C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3E" w:rsidRDefault="00EA4C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3E" w:rsidRDefault="00EA4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26"/>
    <w:multiLevelType w:val="hybridMultilevel"/>
    <w:tmpl w:val="A7A86076"/>
    <w:lvl w:ilvl="0" w:tplc="7C56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790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76713F"/>
    <w:multiLevelType w:val="hybridMultilevel"/>
    <w:tmpl w:val="B096E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56D91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6551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5327"/>
    <w:multiLevelType w:val="hybridMultilevel"/>
    <w:tmpl w:val="5C74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29B4"/>
    <w:multiLevelType w:val="hybridMultilevel"/>
    <w:tmpl w:val="4822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4A06"/>
    <w:multiLevelType w:val="hybridMultilevel"/>
    <w:tmpl w:val="301C1F64"/>
    <w:lvl w:ilvl="0" w:tplc="E8B63F38">
      <w:start w:val="1"/>
      <w:numFmt w:val="bullet"/>
      <w:lvlText w:val="–"/>
      <w:lvlJc w:val="left"/>
      <w:pPr>
        <w:tabs>
          <w:tab w:val="num" w:pos="39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50239"/>
    <w:multiLevelType w:val="hybridMultilevel"/>
    <w:tmpl w:val="C30C2006"/>
    <w:lvl w:ilvl="0" w:tplc="54A0F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A75B0"/>
    <w:multiLevelType w:val="hybridMultilevel"/>
    <w:tmpl w:val="83A4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635B3"/>
    <w:multiLevelType w:val="hybridMultilevel"/>
    <w:tmpl w:val="E3DA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61884"/>
    <w:multiLevelType w:val="hybridMultilevel"/>
    <w:tmpl w:val="55BE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2608E1"/>
    <w:multiLevelType w:val="hybridMultilevel"/>
    <w:tmpl w:val="825EC906"/>
    <w:lvl w:ilvl="0" w:tplc="889C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D223F"/>
    <w:multiLevelType w:val="hybridMultilevel"/>
    <w:tmpl w:val="17E8A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4B6"/>
    <w:multiLevelType w:val="hybridMultilevel"/>
    <w:tmpl w:val="EF486260"/>
    <w:lvl w:ilvl="0" w:tplc="0419000F">
      <w:start w:val="1"/>
      <w:numFmt w:val="decimal"/>
      <w:lvlText w:val="%1."/>
      <w:lvlJc w:val="left"/>
      <w:pPr>
        <w:ind w:left="63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3017E"/>
    <w:multiLevelType w:val="multilevel"/>
    <w:tmpl w:val="F73450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1E31C5"/>
    <w:multiLevelType w:val="hybridMultilevel"/>
    <w:tmpl w:val="FE70A42A"/>
    <w:lvl w:ilvl="0" w:tplc="A0600C72">
      <w:start w:val="1"/>
      <w:numFmt w:val="decimal"/>
      <w:lvlText w:val="%1."/>
      <w:lvlJc w:val="left"/>
      <w:pPr>
        <w:tabs>
          <w:tab w:val="num" w:pos="1069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7">
    <w:nsid w:val="6B5735BC"/>
    <w:multiLevelType w:val="hybridMultilevel"/>
    <w:tmpl w:val="66C03D0C"/>
    <w:lvl w:ilvl="0" w:tplc="4298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27FB6"/>
    <w:multiLevelType w:val="hybridMultilevel"/>
    <w:tmpl w:val="9E92F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73D37"/>
    <w:multiLevelType w:val="hybridMultilevel"/>
    <w:tmpl w:val="51BC2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8F3B98"/>
    <w:multiLevelType w:val="hybridMultilevel"/>
    <w:tmpl w:val="E172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720E37"/>
    <w:multiLevelType w:val="hybridMultilevel"/>
    <w:tmpl w:val="E666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1"/>
  </w:num>
  <w:num w:numId="5">
    <w:abstractNumId w:val="19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essional">
    <w15:presenceInfo w15:providerId="None" w15:userId="Professi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3"/>
    <w:rsid w:val="000021A5"/>
    <w:rsid w:val="000055C9"/>
    <w:rsid w:val="00010212"/>
    <w:rsid w:val="00014A33"/>
    <w:rsid w:val="00023021"/>
    <w:rsid w:val="00034B76"/>
    <w:rsid w:val="00043D3E"/>
    <w:rsid w:val="00044543"/>
    <w:rsid w:val="00052DAE"/>
    <w:rsid w:val="000635BE"/>
    <w:rsid w:val="000640EB"/>
    <w:rsid w:val="00076F24"/>
    <w:rsid w:val="00081D23"/>
    <w:rsid w:val="000861B0"/>
    <w:rsid w:val="00091A39"/>
    <w:rsid w:val="00094F83"/>
    <w:rsid w:val="00096CB3"/>
    <w:rsid w:val="000A381C"/>
    <w:rsid w:val="000B5D0F"/>
    <w:rsid w:val="000B76D2"/>
    <w:rsid w:val="000C0BA1"/>
    <w:rsid w:val="000C430C"/>
    <w:rsid w:val="000C4FCD"/>
    <w:rsid w:val="000C5508"/>
    <w:rsid w:val="000C61C4"/>
    <w:rsid w:val="000C6C09"/>
    <w:rsid w:val="000E5201"/>
    <w:rsid w:val="000E797F"/>
    <w:rsid w:val="000F61A4"/>
    <w:rsid w:val="00101C25"/>
    <w:rsid w:val="001072F6"/>
    <w:rsid w:val="00112919"/>
    <w:rsid w:val="00121539"/>
    <w:rsid w:val="00130D99"/>
    <w:rsid w:val="0013418F"/>
    <w:rsid w:val="001379ED"/>
    <w:rsid w:val="001519D5"/>
    <w:rsid w:val="00153CFE"/>
    <w:rsid w:val="00154654"/>
    <w:rsid w:val="00180488"/>
    <w:rsid w:val="00186C53"/>
    <w:rsid w:val="001971BD"/>
    <w:rsid w:val="001A08D1"/>
    <w:rsid w:val="001A401D"/>
    <w:rsid w:val="001B0BCC"/>
    <w:rsid w:val="001B1DF1"/>
    <w:rsid w:val="001B1F3F"/>
    <w:rsid w:val="001B578C"/>
    <w:rsid w:val="001B6837"/>
    <w:rsid w:val="001B6970"/>
    <w:rsid w:val="001C02C5"/>
    <w:rsid w:val="001C2952"/>
    <w:rsid w:val="001C322C"/>
    <w:rsid w:val="001C3272"/>
    <w:rsid w:val="001D4602"/>
    <w:rsid w:val="001E269E"/>
    <w:rsid w:val="001F0F55"/>
    <w:rsid w:val="001F2836"/>
    <w:rsid w:val="00201389"/>
    <w:rsid w:val="00223544"/>
    <w:rsid w:val="00226811"/>
    <w:rsid w:val="00240A2F"/>
    <w:rsid w:val="00241AF0"/>
    <w:rsid w:val="0024402E"/>
    <w:rsid w:val="00254D55"/>
    <w:rsid w:val="00257A5D"/>
    <w:rsid w:val="00261FE2"/>
    <w:rsid w:val="00271A42"/>
    <w:rsid w:val="0027353E"/>
    <w:rsid w:val="002757E5"/>
    <w:rsid w:val="002757E8"/>
    <w:rsid w:val="0027716D"/>
    <w:rsid w:val="0029199D"/>
    <w:rsid w:val="002A345A"/>
    <w:rsid w:val="002A3A25"/>
    <w:rsid w:val="002A443F"/>
    <w:rsid w:val="002A445E"/>
    <w:rsid w:val="002A6CF6"/>
    <w:rsid w:val="002B23CF"/>
    <w:rsid w:val="002B491E"/>
    <w:rsid w:val="002B5588"/>
    <w:rsid w:val="002B6AC4"/>
    <w:rsid w:val="002B7177"/>
    <w:rsid w:val="002C27AC"/>
    <w:rsid w:val="002C7692"/>
    <w:rsid w:val="002D23BE"/>
    <w:rsid w:val="002D3836"/>
    <w:rsid w:val="002D52D3"/>
    <w:rsid w:val="002D56D2"/>
    <w:rsid w:val="002D5918"/>
    <w:rsid w:val="002E25EC"/>
    <w:rsid w:val="002E2A51"/>
    <w:rsid w:val="002E2E85"/>
    <w:rsid w:val="002E3356"/>
    <w:rsid w:val="002E5FA3"/>
    <w:rsid w:val="00300F00"/>
    <w:rsid w:val="003078D9"/>
    <w:rsid w:val="0031001B"/>
    <w:rsid w:val="00320691"/>
    <w:rsid w:val="00320AA6"/>
    <w:rsid w:val="00326A4F"/>
    <w:rsid w:val="00333591"/>
    <w:rsid w:val="003419B6"/>
    <w:rsid w:val="0034394B"/>
    <w:rsid w:val="003441CB"/>
    <w:rsid w:val="00345A68"/>
    <w:rsid w:val="00363E7C"/>
    <w:rsid w:val="00364079"/>
    <w:rsid w:val="00375073"/>
    <w:rsid w:val="00391635"/>
    <w:rsid w:val="00393839"/>
    <w:rsid w:val="003962D0"/>
    <w:rsid w:val="003A444C"/>
    <w:rsid w:val="003B1602"/>
    <w:rsid w:val="003B4BDF"/>
    <w:rsid w:val="003C04F6"/>
    <w:rsid w:val="003C1EF7"/>
    <w:rsid w:val="003D19AB"/>
    <w:rsid w:val="003D214B"/>
    <w:rsid w:val="003D62E4"/>
    <w:rsid w:val="003D6A35"/>
    <w:rsid w:val="003E036B"/>
    <w:rsid w:val="003E0B98"/>
    <w:rsid w:val="003E1034"/>
    <w:rsid w:val="003E151E"/>
    <w:rsid w:val="003E492B"/>
    <w:rsid w:val="003F0130"/>
    <w:rsid w:val="003F3F1A"/>
    <w:rsid w:val="00401AFC"/>
    <w:rsid w:val="004028A4"/>
    <w:rsid w:val="00402BD4"/>
    <w:rsid w:val="00403D5B"/>
    <w:rsid w:val="004052ED"/>
    <w:rsid w:val="00417849"/>
    <w:rsid w:val="004211D4"/>
    <w:rsid w:val="00422203"/>
    <w:rsid w:val="00422BC7"/>
    <w:rsid w:val="00426EA4"/>
    <w:rsid w:val="0043141C"/>
    <w:rsid w:val="00431A09"/>
    <w:rsid w:val="00435307"/>
    <w:rsid w:val="0044119F"/>
    <w:rsid w:val="00443490"/>
    <w:rsid w:val="004459F6"/>
    <w:rsid w:val="004831CD"/>
    <w:rsid w:val="004852BA"/>
    <w:rsid w:val="00493F0E"/>
    <w:rsid w:val="00494339"/>
    <w:rsid w:val="004A001A"/>
    <w:rsid w:val="004A44A2"/>
    <w:rsid w:val="004A7EA2"/>
    <w:rsid w:val="004C1443"/>
    <w:rsid w:val="004C71B3"/>
    <w:rsid w:val="004D1124"/>
    <w:rsid w:val="004D173F"/>
    <w:rsid w:val="004D32A2"/>
    <w:rsid w:val="004D69FE"/>
    <w:rsid w:val="004E6470"/>
    <w:rsid w:val="004E67BA"/>
    <w:rsid w:val="00507A1C"/>
    <w:rsid w:val="00515D19"/>
    <w:rsid w:val="00515FE3"/>
    <w:rsid w:val="005349CB"/>
    <w:rsid w:val="00544A2A"/>
    <w:rsid w:val="00544E9C"/>
    <w:rsid w:val="00552018"/>
    <w:rsid w:val="00552D3B"/>
    <w:rsid w:val="00552DE7"/>
    <w:rsid w:val="00557B17"/>
    <w:rsid w:val="0056059B"/>
    <w:rsid w:val="00566EDC"/>
    <w:rsid w:val="005707B7"/>
    <w:rsid w:val="0057331C"/>
    <w:rsid w:val="00583C6D"/>
    <w:rsid w:val="00591C3D"/>
    <w:rsid w:val="005D2F16"/>
    <w:rsid w:val="005E617D"/>
    <w:rsid w:val="005E7909"/>
    <w:rsid w:val="005E79D7"/>
    <w:rsid w:val="005F4E39"/>
    <w:rsid w:val="006211D1"/>
    <w:rsid w:val="00632905"/>
    <w:rsid w:val="00633073"/>
    <w:rsid w:val="00634493"/>
    <w:rsid w:val="006416B2"/>
    <w:rsid w:val="00650084"/>
    <w:rsid w:val="0066436B"/>
    <w:rsid w:val="00671995"/>
    <w:rsid w:val="00683558"/>
    <w:rsid w:val="00685ECE"/>
    <w:rsid w:val="006860ED"/>
    <w:rsid w:val="00692A4B"/>
    <w:rsid w:val="006A2164"/>
    <w:rsid w:val="006A2A45"/>
    <w:rsid w:val="006C087E"/>
    <w:rsid w:val="006C5864"/>
    <w:rsid w:val="006D16E5"/>
    <w:rsid w:val="006E5ED2"/>
    <w:rsid w:val="006E6244"/>
    <w:rsid w:val="006F6B35"/>
    <w:rsid w:val="007135BC"/>
    <w:rsid w:val="00722861"/>
    <w:rsid w:val="00723A3E"/>
    <w:rsid w:val="0072598D"/>
    <w:rsid w:val="0073647E"/>
    <w:rsid w:val="00736EA2"/>
    <w:rsid w:val="00737521"/>
    <w:rsid w:val="0074154F"/>
    <w:rsid w:val="00750A61"/>
    <w:rsid w:val="007573DC"/>
    <w:rsid w:val="00761D9F"/>
    <w:rsid w:val="00762737"/>
    <w:rsid w:val="007641A5"/>
    <w:rsid w:val="00770D28"/>
    <w:rsid w:val="00773C26"/>
    <w:rsid w:val="00773EF5"/>
    <w:rsid w:val="0077514D"/>
    <w:rsid w:val="00786012"/>
    <w:rsid w:val="00787C8F"/>
    <w:rsid w:val="00792FC2"/>
    <w:rsid w:val="007A2666"/>
    <w:rsid w:val="007A3B98"/>
    <w:rsid w:val="007A3E42"/>
    <w:rsid w:val="007A4EB5"/>
    <w:rsid w:val="007B2E8A"/>
    <w:rsid w:val="007C294B"/>
    <w:rsid w:val="007D13EA"/>
    <w:rsid w:val="007D2092"/>
    <w:rsid w:val="007D2642"/>
    <w:rsid w:val="007E209B"/>
    <w:rsid w:val="007E454D"/>
    <w:rsid w:val="007F7209"/>
    <w:rsid w:val="008006E0"/>
    <w:rsid w:val="0080230F"/>
    <w:rsid w:val="008119B8"/>
    <w:rsid w:val="00817257"/>
    <w:rsid w:val="00821B3C"/>
    <w:rsid w:val="00822B20"/>
    <w:rsid w:val="008273BD"/>
    <w:rsid w:val="00831110"/>
    <w:rsid w:val="00833D98"/>
    <w:rsid w:val="008351CF"/>
    <w:rsid w:val="00837F17"/>
    <w:rsid w:val="00846AFF"/>
    <w:rsid w:val="00851F33"/>
    <w:rsid w:val="008537B4"/>
    <w:rsid w:val="00856B2E"/>
    <w:rsid w:val="00862037"/>
    <w:rsid w:val="0086234D"/>
    <w:rsid w:val="00863D00"/>
    <w:rsid w:val="00870BAD"/>
    <w:rsid w:val="00870E53"/>
    <w:rsid w:val="00876E48"/>
    <w:rsid w:val="00890035"/>
    <w:rsid w:val="0089476B"/>
    <w:rsid w:val="008A53FB"/>
    <w:rsid w:val="008A5CB6"/>
    <w:rsid w:val="008A5E9E"/>
    <w:rsid w:val="008A64EC"/>
    <w:rsid w:val="008B24F1"/>
    <w:rsid w:val="008B2883"/>
    <w:rsid w:val="008B5A40"/>
    <w:rsid w:val="008B7A8A"/>
    <w:rsid w:val="008C121A"/>
    <w:rsid w:val="008C37B8"/>
    <w:rsid w:val="008D2CA5"/>
    <w:rsid w:val="008D304D"/>
    <w:rsid w:val="008D3733"/>
    <w:rsid w:val="008D3CC0"/>
    <w:rsid w:val="008D6516"/>
    <w:rsid w:val="008E0E51"/>
    <w:rsid w:val="008E3546"/>
    <w:rsid w:val="008F207E"/>
    <w:rsid w:val="008F37EB"/>
    <w:rsid w:val="008F520E"/>
    <w:rsid w:val="00900DAC"/>
    <w:rsid w:val="00901297"/>
    <w:rsid w:val="00903611"/>
    <w:rsid w:val="009212BF"/>
    <w:rsid w:val="0092227D"/>
    <w:rsid w:val="00927EA1"/>
    <w:rsid w:val="00932B8D"/>
    <w:rsid w:val="00932D4A"/>
    <w:rsid w:val="009370EF"/>
    <w:rsid w:val="00942F58"/>
    <w:rsid w:val="009515E9"/>
    <w:rsid w:val="0095212D"/>
    <w:rsid w:val="00957CDE"/>
    <w:rsid w:val="00960F2F"/>
    <w:rsid w:val="0096462C"/>
    <w:rsid w:val="009670A0"/>
    <w:rsid w:val="0097131E"/>
    <w:rsid w:val="00971FD0"/>
    <w:rsid w:val="00982687"/>
    <w:rsid w:val="00986C69"/>
    <w:rsid w:val="009A4DD3"/>
    <w:rsid w:val="009A5277"/>
    <w:rsid w:val="009B1B10"/>
    <w:rsid w:val="009B4797"/>
    <w:rsid w:val="009C0865"/>
    <w:rsid w:val="009C17F2"/>
    <w:rsid w:val="009C61EA"/>
    <w:rsid w:val="009D062D"/>
    <w:rsid w:val="009D2911"/>
    <w:rsid w:val="009D49D9"/>
    <w:rsid w:val="009E20FA"/>
    <w:rsid w:val="009E4EF2"/>
    <w:rsid w:val="009E51C8"/>
    <w:rsid w:val="009F4122"/>
    <w:rsid w:val="009F6695"/>
    <w:rsid w:val="009F7E6C"/>
    <w:rsid w:val="00A1295B"/>
    <w:rsid w:val="00A2104B"/>
    <w:rsid w:val="00A225EE"/>
    <w:rsid w:val="00A247D9"/>
    <w:rsid w:val="00A27848"/>
    <w:rsid w:val="00A30114"/>
    <w:rsid w:val="00A3280C"/>
    <w:rsid w:val="00A42F34"/>
    <w:rsid w:val="00A71239"/>
    <w:rsid w:val="00A82E78"/>
    <w:rsid w:val="00A93276"/>
    <w:rsid w:val="00A95766"/>
    <w:rsid w:val="00AB180F"/>
    <w:rsid w:val="00AB269A"/>
    <w:rsid w:val="00AB425B"/>
    <w:rsid w:val="00AB4329"/>
    <w:rsid w:val="00AB701E"/>
    <w:rsid w:val="00AD2081"/>
    <w:rsid w:val="00AD2A78"/>
    <w:rsid w:val="00AD3878"/>
    <w:rsid w:val="00AD427C"/>
    <w:rsid w:val="00AE17B2"/>
    <w:rsid w:val="00AE1BB2"/>
    <w:rsid w:val="00AE4BE2"/>
    <w:rsid w:val="00AE7946"/>
    <w:rsid w:val="00AF1B83"/>
    <w:rsid w:val="00AF2528"/>
    <w:rsid w:val="00AF3997"/>
    <w:rsid w:val="00B00574"/>
    <w:rsid w:val="00B01A8F"/>
    <w:rsid w:val="00B01CFC"/>
    <w:rsid w:val="00B10059"/>
    <w:rsid w:val="00B104D3"/>
    <w:rsid w:val="00B14D7A"/>
    <w:rsid w:val="00B25AD0"/>
    <w:rsid w:val="00B2741B"/>
    <w:rsid w:val="00B32478"/>
    <w:rsid w:val="00B32666"/>
    <w:rsid w:val="00B34819"/>
    <w:rsid w:val="00B5239E"/>
    <w:rsid w:val="00B53947"/>
    <w:rsid w:val="00B54905"/>
    <w:rsid w:val="00B638ED"/>
    <w:rsid w:val="00B63CA5"/>
    <w:rsid w:val="00B734C9"/>
    <w:rsid w:val="00B77E9B"/>
    <w:rsid w:val="00B906E2"/>
    <w:rsid w:val="00B906E5"/>
    <w:rsid w:val="00B917E0"/>
    <w:rsid w:val="00B94662"/>
    <w:rsid w:val="00B9481C"/>
    <w:rsid w:val="00B95007"/>
    <w:rsid w:val="00BA6D41"/>
    <w:rsid w:val="00BB082E"/>
    <w:rsid w:val="00BC02C5"/>
    <w:rsid w:val="00BD021E"/>
    <w:rsid w:val="00BD3DA2"/>
    <w:rsid w:val="00BE037C"/>
    <w:rsid w:val="00BF455D"/>
    <w:rsid w:val="00BF752F"/>
    <w:rsid w:val="00C00342"/>
    <w:rsid w:val="00C11B2A"/>
    <w:rsid w:val="00C15B45"/>
    <w:rsid w:val="00C16FB7"/>
    <w:rsid w:val="00C23541"/>
    <w:rsid w:val="00C2392C"/>
    <w:rsid w:val="00C324A9"/>
    <w:rsid w:val="00C33AB0"/>
    <w:rsid w:val="00C34BBF"/>
    <w:rsid w:val="00C5132C"/>
    <w:rsid w:val="00C5239E"/>
    <w:rsid w:val="00C60502"/>
    <w:rsid w:val="00C605D6"/>
    <w:rsid w:val="00C64E16"/>
    <w:rsid w:val="00C6546B"/>
    <w:rsid w:val="00C66DE8"/>
    <w:rsid w:val="00C67572"/>
    <w:rsid w:val="00C80794"/>
    <w:rsid w:val="00C80CE4"/>
    <w:rsid w:val="00C85B83"/>
    <w:rsid w:val="00C86A9A"/>
    <w:rsid w:val="00C912E1"/>
    <w:rsid w:val="00C9374C"/>
    <w:rsid w:val="00C942C0"/>
    <w:rsid w:val="00C968D4"/>
    <w:rsid w:val="00C9690B"/>
    <w:rsid w:val="00CA4331"/>
    <w:rsid w:val="00CA5E7E"/>
    <w:rsid w:val="00CA7ABF"/>
    <w:rsid w:val="00CB5CAC"/>
    <w:rsid w:val="00CC21A4"/>
    <w:rsid w:val="00CC5CD3"/>
    <w:rsid w:val="00CD196F"/>
    <w:rsid w:val="00CD31E9"/>
    <w:rsid w:val="00CD3612"/>
    <w:rsid w:val="00CE6108"/>
    <w:rsid w:val="00CF60CD"/>
    <w:rsid w:val="00CF751B"/>
    <w:rsid w:val="00CF7D4B"/>
    <w:rsid w:val="00D01463"/>
    <w:rsid w:val="00D13037"/>
    <w:rsid w:val="00D13E3E"/>
    <w:rsid w:val="00D24440"/>
    <w:rsid w:val="00D2468A"/>
    <w:rsid w:val="00D27A6D"/>
    <w:rsid w:val="00D27DC3"/>
    <w:rsid w:val="00D32ECF"/>
    <w:rsid w:val="00D36F6E"/>
    <w:rsid w:val="00D406E4"/>
    <w:rsid w:val="00D44517"/>
    <w:rsid w:val="00D62E96"/>
    <w:rsid w:val="00D64AAA"/>
    <w:rsid w:val="00D67E5A"/>
    <w:rsid w:val="00D72E57"/>
    <w:rsid w:val="00D808C1"/>
    <w:rsid w:val="00D83482"/>
    <w:rsid w:val="00D86CD0"/>
    <w:rsid w:val="00DB0716"/>
    <w:rsid w:val="00DB24BB"/>
    <w:rsid w:val="00DB5EB0"/>
    <w:rsid w:val="00DC1859"/>
    <w:rsid w:val="00DC325D"/>
    <w:rsid w:val="00DC5B12"/>
    <w:rsid w:val="00DD39E3"/>
    <w:rsid w:val="00DD5C8E"/>
    <w:rsid w:val="00DD6731"/>
    <w:rsid w:val="00DF13A5"/>
    <w:rsid w:val="00DF3D1D"/>
    <w:rsid w:val="00E01146"/>
    <w:rsid w:val="00E01495"/>
    <w:rsid w:val="00E130C8"/>
    <w:rsid w:val="00E16EB5"/>
    <w:rsid w:val="00E248A2"/>
    <w:rsid w:val="00E2538F"/>
    <w:rsid w:val="00E30C57"/>
    <w:rsid w:val="00E3276D"/>
    <w:rsid w:val="00E34BFF"/>
    <w:rsid w:val="00E446A2"/>
    <w:rsid w:val="00E46321"/>
    <w:rsid w:val="00E47AE4"/>
    <w:rsid w:val="00E52CED"/>
    <w:rsid w:val="00E6779D"/>
    <w:rsid w:val="00E7109F"/>
    <w:rsid w:val="00E733D1"/>
    <w:rsid w:val="00E92903"/>
    <w:rsid w:val="00EA0F0B"/>
    <w:rsid w:val="00EA4C3E"/>
    <w:rsid w:val="00EA714C"/>
    <w:rsid w:val="00EB0EBC"/>
    <w:rsid w:val="00EB1885"/>
    <w:rsid w:val="00ED0406"/>
    <w:rsid w:val="00ED3494"/>
    <w:rsid w:val="00ED3A7E"/>
    <w:rsid w:val="00ED5138"/>
    <w:rsid w:val="00EE13DE"/>
    <w:rsid w:val="00EE1BC9"/>
    <w:rsid w:val="00EE6D96"/>
    <w:rsid w:val="00EE6F64"/>
    <w:rsid w:val="00EF20AD"/>
    <w:rsid w:val="00EF2EC0"/>
    <w:rsid w:val="00EF61CF"/>
    <w:rsid w:val="00F029B5"/>
    <w:rsid w:val="00F04057"/>
    <w:rsid w:val="00F12B6D"/>
    <w:rsid w:val="00F15177"/>
    <w:rsid w:val="00F20BFC"/>
    <w:rsid w:val="00F21EA3"/>
    <w:rsid w:val="00F26422"/>
    <w:rsid w:val="00F270FD"/>
    <w:rsid w:val="00F3732C"/>
    <w:rsid w:val="00F40B62"/>
    <w:rsid w:val="00F45A5C"/>
    <w:rsid w:val="00F55CD2"/>
    <w:rsid w:val="00F56653"/>
    <w:rsid w:val="00F70260"/>
    <w:rsid w:val="00F711D8"/>
    <w:rsid w:val="00F94D20"/>
    <w:rsid w:val="00F95A65"/>
    <w:rsid w:val="00F97364"/>
    <w:rsid w:val="00FA079C"/>
    <w:rsid w:val="00FA3035"/>
    <w:rsid w:val="00FB3456"/>
    <w:rsid w:val="00FC06ED"/>
    <w:rsid w:val="00FC3C0F"/>
    <w:rsid w:val="00FC4DE0"/>
    <w:rsid w:val="00FD360D"/>
    <w:rsid w:val="00FD5AB1"/>
    <w:rsid w:val="00FE13D9"/>
    <w:rsid w:val="00FF121E"/>
    <w:rsid w:val="00FF2F4B"/>
    <w:rsid w:val="00FF47AB"/>
    <w:rsid w:val="00FF4899"/>
    <w:rsid w:val="00FF5EE1"/>
    <w:rsid w:val="00FF630F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762737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 Spacing"/>
    <w:qFormat/>
    <w:rsid w:val="00F029B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af4">
    <w:name w:val="Таблицы (моноширинный)"/>
    <w:basedOn w:val="a"/>
    <w:next w:val="a"/>
    <w:rsid w:val="00F029B5"/>
    <w:pPr>
      <w:autoSpaceDE w:val="0"/>
      <w:autoSpaceDN w:val="0"/>
      <w:adjustRightInd w:val="0"/>
    </w:pPr>
    <w:rPr>
      <w:rFonts w:eastAsia="Calibri"/>
      <w:color w:val="auto"/>
      <w:lang w:bidi="ar-SA"/>
    </w:rPr>
  </w:style>
  <w:style w:type="character" w:customStyle="1" w:styleId="50">
    <w:name w:val="Заголовок 5 Знак"/>
    <w:basedOn w:val="a0"/>
    <w:link w:val="5"/>
    <w:rsid w:val="00762737"/>
    <w:rPr>
      <w:rFonts w:eastAsia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762737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6C53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C5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character" w:customStyle="1" w:styleId="6">
    <w:name w:val="Сноска (6)_"/>
    <w:link w:val="60"/>
    <w:rsid w:val="00186C53"/>
    <w:rPr>
      <w:rFonts w:eastAsia="Times New Roman" w:cs="Times New Roman"/>
      <w:spacing w:val="-4"/>
      <w:sz w:val="15"/>
      <w:szCs w:val="15"/>
      <w:shd w:val="clear" w:color="auto" w:fill="FFFFFF"/>
    </w:rPr>
  </w:style>
  <w:style w:type="paragraph" w:customStyle="1" w:styleId="60">
    <w:name w:val="Сноска (6)"/>
    <w:basedOn w:val="a"/>
    <w:link w:val="6"/>
    <w:rsid w:val="00186C5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-4"/>
      <w:sz w:val="15"/>
      <w:szCs w:val="15"/>
      <w:lang w:eastAsia="en-US" w:bidi="ar-SA"/>
    </w:rPr>
  </w:style>
  <w:style w:type="character" w:customStyle="1" w:styleId="7">
    <w:name w:val="Сноска (7)"/>
    <w:rsid w:val="00186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90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9C61EA"/>
    <w:rPr>
      <w:rFonts w:eastAsia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Полужирный;Интервал 0 pt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20">
    <w:name w:val="Основной текст (12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Подпись к таблице (3)_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30">
    <w:name w:val="Подпись к таблице (3)"/>
    <w:rsid w:val="009C6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C61EA"/>
    <w:pPr>
      <w:shd w:val="clear" w:color="auto" w:fill="FFFFFF"/>
      <w:spacing w:before="300" w:after="300" w:line="355" w:lineRule="exact"/>
      <w:jc w:val="both"/>
    </w:pPr>
    <w:rPr>
      <w:rFonts w:ascii="Times New Roman" w:eastAsia="Times New Roman" w:hAnsi="Times New Roman" w:cs="Times New Roman"/>
      <w:color w:val="auto"/>
      <w:spacing w:val="-3"/>
      <w:szCs w:val="22"/>
      <w:lang w:eastAsia="en-US" w:bidi="ar-SA"/>
    </w:rPr>
  </w:style>
  <w:style w:type="character" w:customStyle="1" w:styleId="a5">
    <w:name w:val="Оглавление_"/>
    <w:link w:val="a6"/>
    <w:rsid w:val="00E130C8"/>
    <w:rPr>
      <w:rFonts w:eastAsia="Times New Roman" w:cs="Times New Roman"/>
      <w:b/>
      <w:bCs/>
      <w:spacing w:val="-9"/>
      <w:sz w:val="22"/>
      <w:shd w:val="clear" w:color="auto" w:fill="FFFFFF"/>
    </w:rPr>
  </w:style>
  <w:style w:type="character" w:customStyle="1" w:styleId="20">
    <w:name w:val="Оглавление (2)_"/>
    <w:link w:val="21"/>
    <w:rsid w:val="00E130C8"/>
    <w:rPr>
      <w:rFonts w:eastAsia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E130C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 w:bidi="ar-SA"/>
    </w:rPr>
  </w:style>
  <w:style w:type="paragraph" w:customStyle="1" w:styleId="21">
    <w:name w:val="Оглавление (2)"/>
    <w:basedOn w:val="a"/>
    <w:link w:val="20"/>
    <w:rsid w:val="00E130C8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C5239E"/>
    <w:rPr>
      <w:rFonts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5239E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5239E"/>
    <w:rPr>
      <w:rFonts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41A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AF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4943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34B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B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B7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B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B7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FontStyle29">
    <w:name w:val="Font Style29"/>
    <w:basedOn w:val="a0"/>
    <w:uiPriority w:val="99"/>
    <w:rsid w:val="006C087E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No Spacing"/>
    <w:qFormat/>
    <w:rsid w:val="00F029B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af4">
    <w:name w:val="Таблицы (моноширинный)"/>
    <w:basedOn w:val="a"/>
    <w:next w:val="a"/>
    <w:rsid w:val="00F029B5"/>
    <w:pPr>
      <w:autoSpaceDE w:val="0"/>
      <w:autoSpaceDN w:val="0"/>
      <w:adjustRightInd w:val="0"/>
    </w:pPr>
    <w:rPr>
      <w:rFonts w:eastAsia="Calibri"/>
      <w:color w:val="auto"/>
      <w:lang w:bidi="ar-SA"/>
    </w:rPr>
  </w:style>
  <w:style w:type="character" w:customStyle="1" w:styleId="50">
    <w:name w:val="Заголовок 5 Знак"/>
    <w:basedOn w:val="a0"/>
    <w:link w:val="5"/>
    <w:rsid w:val="00762737"/>
    <w:rPr>
      <w:rFonts w:eastAsia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38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2014-7C95-4A1E-B6DC-4526E5A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58</Pages>
  <Words>22190</Words>
  <Characters>126489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148383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Татьяна Алексеевна</dc:creator>
  <cp:lastModifiedBy>Кирьянова Татьяна Алексеевна</cp:lastModifiedBy>
  <cp:revision>10</cp:revision>
  <cp:lastPrinted>2020-02-14T12:30:00Z</cp:lastPrinted>
  <dcterms:created xsi:type="dcterms:W3CDTF">2021-03-14T17:03:00Z</dcterms:created>
  <dcterms:modified xsi:type="dcterms:W3CDTF">2021-03-22T06:51:00Z</dcterms:modified>
</cp:coreProperties>
</file>